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EDFBE" w14:textId="1153C5FF" w:rsidR="002B52AD" w:rsidRPr="005F32B2" w:rsidRDefault="005F32B2" w:rsidP="007A0DAB">
      <w:pPr>
        <w:spacing w:after="160"/>
        <w:jc w:val="both"/>
        <w:rPr>
          <w:rFonts w:ascii="Arial" w:hAnsi="Arial" w:cs="Arial"/>
          <w:smallCaps/>
          <w:color w:val="FFFFFF"/>
          <w:spacing w:val="20"/>
          <w:kern w:val="49"/>
          <w:sz w:val="24"/>
          <w:szCs w:val="24"/>
          <w:shd w:val="clear" w:color="auto" w:fill="84B414"/>
        </w:rPr>
      </w:pPr>
      <w:r w:rsidRPr="005F32B2">
        <w:rPr>
          <w:rFonts w:ascii="Arial" w:hAnsi="Arial" w:cs="Arial"/>
          <w:smallCaps/>
          <w:color w:val="FFFFFF"/>
          <w:spacing w:val="20"/>
          <w:kern w:val="49"/>
          <w:sz w:val="24"/>
          <w:szCs w:val="24"/>
          <w:shd w:val="clear" w:color="auto" w:fill="E10078"/>
        </w:rPr>
        <w:t xml:space="preserve">questionnaire </w:t>
      </w:r>
      <w:proofErr w:type="spellStart"/>
      <w:proofErr w:type="gramStart"/>
      <w:r w:rsidRPr="005F32B2">
        <w:rPr>
          <w:rFonts w:ascii="Arial" w:hAnsi="Arial" w:cs="Arial"/>
          <w:smallCaps/>
          <w:color w:val="FFFFFF"/>
          <w:spacing w:val="20"/>
          <w:kern w:val="49"/>
          <w:sz w:val="24"/>
          <w:szCs w:val="24"/>
          <w:shd w:val="clear" w:color="auto" w:fill="E10078"/>
        </w:rPr>
        <w:t>Vert.e.s</w:t>
      </w:r>
      <w:proofErr w:type="spellEnd"/>
      <w:proofErr w:type="gramEnd"/>
      <w:r w:rsidRPr="005F32B2">
        <w:rPr>
          <w:rFonts w:ascii="Arial" w:hAnsi="Arial" w:cs="Arial"/>
          <w:smallCaps/>
          <w:color w:val="FFFFFF"/>
          <w:spacing w:val="20"/>
          <w:kern w:val="49"/>
          <w:sz w:val="24"/>
          <w:szCs w:val="24"/>
          <w:shd w:val="clear" w:color="auto" w:fill="E10078"/>
        </w:rPr>
        <w:t xml:space="preserve"> ville de Genève</w:t>
      </w:r>
    </w:p>
    <w:p w14:paraId="708DEFA6" w14:textId="0F6C3B84" w:rsidR="00DC3CBB" w:rsidRDefault="00DC3CBB" w:rsidP="007A0DAB">
      <w:pPr>
        <w:jc w:val="both"/>
        <w:rPr>
          <w:rFonts w:ascii="Arial" w:hAnsi="Arial" w:cs="Arial"/>
          <w:smallCaps/>
          <w:color w:val="FFFFFF"/>
          <w:spacing w:val="20"/>
          <w:kern w:val="49"/>
          <w:sz w:val="24"/>
          <w:szCs w:val="24"/>
          <w:shd w:val="clear" w:color="auto" w:fill="84B414"/>
        </w:rPr>
      </w:pPr>
      <w:r>
        <w:rPr>
          <w:rFonts w:ascii="Arial" w:hAnsi="Arial" w:cs="Arial"/>
          <w:smallCaps/>
          <w:color w:val="FFFFFF"/>
          <w:spacing w:val="20"/>
          <w:kern w:val="49"/>
          <w:sz w:val="24"/>
          <w:szCs w:val="24"/>
          <w:shd w:val="clear" w:color="auto" w:fill="84B414"/>
        </w:rPr>
        <w:t>Fabienne Fischer</w:t>
      </w:r>
    </w:p>
    <w:p w14:paraId="0F2EE930" w14:textId="77777777" w:rsidR="00DC3CBB" w:rsidRDefault="00DC3CBB" w:rsidP="007A0DAB">
      <w:pPr>
        <w:jc w:val="both"/>
        <w:rPr>
          <w:rFonts w:ascii="Arial" w:hAnsi="Arial" w:cs="Arial"/>
          <w:smallCaps/>
          <w:color w:val="FFFFFF"/>
          <w:spacing w:val="20"/>
          <w:kern w:val="49"/>
          <w:sz w:val="24"/>
          <w:szCs w:val="24"/>
          <w:shd w:val="clear" w:color="auto" w:fill="84B414"/>
        </w:rPr>
      </w:pPr>
    </w:p>
    <w:p w14:paraId="04A18C31" w14:textId="04E2E892" w:rsidR="00DC3CBB" w:rsidRDefault="00DC3CBB" w:rsidP="007A0DAB">
      <w:pPr>
        <w:jc w:val="both"/>
        <w:rPr>
          <w:rFonts w:ascii="Times New Roman" w:hAnsi="Times New Roman" w:cs="Times New Roman"/>
          <w:i/>
          <w:iCs/>
          <w:sz w:val="24"/>
          <w:szCs w:val="24"/>
        </w:rPr>
      </w:pPr>
      <w:r>
        <w:rPr>
          <w:rFonts w:ascii="Times New Roman" w:hAnsi="Times New Roman" w:cs="Times New Roman"/>
          <w:i/>
          <w:iCs/>
          <w:sz w:val="24"/>
          <w:szCs w:val="24"/>
        </w:rPr>
        <w:t xml:space="preserve">Aménagement et environnement </w:t>
      </w:r>
    </w:p>
    <w:p w14:paraId="1000E3B6" w14:textId="77777777" w:rsidR="00DC3CBB" w:rsidRPr="00DC3CBB" w:rsidRDefault="00DC3CBB" w:rsidP="007A0DAB">
      <w:pPr>
        <w:jc w:val="both"/>
        <w:rPr>
          <w:rFonts w:ascii="Times New Roman" w:hAnsi="Times New Roman" w:cs="Times New Roman"/>
          <w:i/>
          <w:iCs/>
          <w:sz w:val="24"/>
          <w:szCs w:val="24"/>
        </w:rPr>
      </w:pPr>
    </w:p>
    <w:p w14:paraId="448BD96A" w14:textId="77777777" w:rsidR="00DC3CBB" w:rsidRPr="00DC3CBB" w:rsidRDefault="00DC3CBB" w:rsidP="007A0DAB">
      <w:pPr>
        <w:jc w:val="both"/>
        <w:rPr>
          <w:rFonts w:ascii="Times New Roman" w:hAnsi="Times New Roman" w:cs="Times New Roman"/>
          <w:sz w:val="24"/>
          <w:szCs w:val="24"/>
        </w:rPr>
      </w:pPr>
      <w:r w:rsidRPr="00DC3CBB">
        <w:rPr>
          <w:rFonts w:ascii="Times New Roman" w:hAnsi="Times New Roman" w:cs="Times New Roman"/>
          <w:sz w:val="24"/>
          <w:szCs w:val="24"/>
        </w:rPr>
        <w:t xml:space="preserve">Les concepts cantonaux de renaturation, de végétalisation et de biodiversité sont très complets (Merci Robert &amp; Antonio). Le Canton doit maintenant accélérer leur mise en œuvre dans les communes, l’expertise « terrain » étant indispensable pour identifier et proposer les mesures les plus adaptées. C’est absolument prioritaire. </w:t>
      </w:r>
    </w:p>
    <w:p w14:paraId="44209864" w14:textId="0D2C7937" w:rsidR="00DC3CBB" w:rsidRPr="00DC3CBB" w:rsidRDefault="00DC3CBB" w:rsidP="007A0DAB">
      <w:pPr>
        <w:jc w:val="both"/>
        <w:rPr>
          <w:rFonts w:ascii="Times New Roman" w:hAnsi="Times New Roman" w:cs="Times New Roman"/>
          <w:sz w:val="24"/>
          <w:szCs w:val="24"/>
        </w:rPr>
      </w:pPr>
      <w:r w:rsidRPr="00DC3CBB">
        <w:rPr>
          <w:rFonts w:ascii="Times New Roman" w:hAnsi="Times New Roman" w:cs="Times New Roman"/>
          <w:sz w:val="24"/>
          <w:szCs w:val="24"/>
        </w:rPr>
        <w:t>La végétalisation en milieu urbain ne se mesure pas uniquement en arbres, abattus ou (re)plantés ! Mais si l’on parle arbres, il faut dire que les arbres existants ont plus de valeur que les arbres nouvellement plantés, et qu’un arbre planté en pleine terre vaut plus qu’un arbre planté dans une mince couche de terre au-dessus d’un parking souterrain. Il y a encore trop d’a</w:t>
      </w:r>
      <w:r>
        <w:rPr>
          <w:rFonts w:ascii="Times New Roman" w:hAnsi="Times New Roman" w:cs="Times New Roman"/>
          <w:sz w:val="24"/>
          <w:szCs w:val="24"/>
        </w:rPr>
        <w:t>r</w:t>
      </w:r>
      <w:r w:rsidRPr="00DC3CBB">
        <w:rPr>
          <w:rFonts w:ascii="Times New Roman" w:hAnsi="Times New Roman" w:cs="Times New Roman"/>
          <w:sz w:val="24"/>
          <w:szCs w:val="24"/>
        </w:rPr>
        <w:t>bres abattus sans nécessité, pour la commodité d’un chantier par exemple, et les autorisations d’abattage doivent être réservées à des situation impératives. Il faut une politique publique de l’arborisation urbaine, qui évalue les besoins et planifie à long terme.</w:t>
      </w:r>
    </w:p>
    <w:p w14:paraId="318308D9" w14:textId="77777777" w:rsidR="00DC3CBB" w:rsidRPr="00DC3CBB" w:rsidRDefault="00DC3CBB" w:rsidP="007A0DAB">
      <w:pPr>
        <w:jc w:val="both"/>
        <w:rPr>
          <w:rFonts w:ascii="Times New Roman" w:hAnsi="Times New Roman" w:cs="Times New Roman"/>
          <w:sz w:val="24"/>
          <w:szCs w:val="24"/>
        </w:rPr>
      </w:pPr>
      <w:r w:rsidRPr="00DC3CBB">
        <w:rPr>
          <w:rFonts w:ascii="Times New Roman" w:hAnsi="Times New Roman" w:cs="Times New Roman"/>
          <w:sz w:val="24"/>
          <w:szCs w:val="24"/>
        </w:rPr>
        <w:t>La biodiversité doit être favorisée par la promotion de l’agriculture urbaine – bio, bien sûr ! – qui peut être couplée par exemple à des activités scolaires hors murs, par des toitures végétalisées dans cet objectif, par la piétonisation et les possibilités de dé-bétonisation qu’elle offre, ou encore par la résurgence de nants enterrés depuis trop longtemps. En Ville de Genève, la suppression récemment votée de 4000 places de stationnement offrira à brève échéance de nombreuses possibilités en matière d’arborisation et de promotion de la biodiversité.</w:t>
      </w:r>
    </w:p>
    <w:p w14:paraId="0AF7427B" w14:textId="7FE2BDA4" w:rsidR="00DC3CBB" w:rsidRPr="00DC3CBB" w:rsidRDefault="00DC3CBB" w:rsidP="007A0DAB">
      <w:pPr>
        <w:jc w:val="both"/>
        <w:rPr>
          <w:rFonts w:ascii="Times New Roman" w:hAnsi="Times New Roman" w:cs="Times New Roman"/>
          <w:sz w:val="24"/>
          <w:szCs w:val="24"/>
        </w:rPr>
      </w:pPr>
      <w:r w:rsidRPr="00DC3CBB">
        <w:rPr>
          <w:rFonts w:ascii="Times New Roman" w:hAnsi="Times New Roman" w:cs="Times New Roman"/>
          <w:sz w:val="24"/>
          <w:szCs w:val="24"/>
        </w:rPr>
        <w:t>Les projets de Cité de la musique et de parking des Clé-de-Rive n’intègrent pas la préservation de la biodiversité comme une exigence prioritaire. Leur réalisation se traduirait par une perte sèche en termes de biodiversité. Cela devrait suffire à demander aux promoteurs de ces projets de revoir leur copie.</w:t>
      </w:r>
    </w:p>
    <w:p w14:paraId="4ABE0D66" w14:textId="77777777" w:rsidR="00DC3CBB" w:rsidRPr="00DC3CBB" w:rsidRDefault="00DC3CBB" w:rsidP="007A0DAB">
      <w:pPr>
        <w:jc w:val="both"/>
        <w:rPr>
          <w:rFonts w:ascii="Times New Roman" w:hAnsi="Times New Roman" w:cs="Times New Roman"/>
          <w:sz w:val="24"/>
          <w:szCs w:val="24"/>
        </w:rPr>
      </w:pPr>
    </w:p>
    <w:p w14:paraId="7814DC0A" w14:textId="1DF71414" w:rsidR="00DC3CBB" w:rsidRDefault="00DC3CBB" w:rsidP="007A0DAB">
      <w:pPr>
        <w:jc w:val="both"/>
        <w:rPr>
          <w:rFonts w:ascii="Times New Roman" w:hAnsi="Times New Roman" w:cs="Times New Roman"/>
          <w:i/>
          <w:sz w:val="24"/>
          <w:szCs w:val="24"/>
        </w:rPr>
      </w:pPr>
      <w:r>
        <w:rPr>
          <w:rFonts w:ascii="Times New Roman" w:hAnsi="Times New Roman" w:cs="Times New Roman"/>
          <w:i/>
          <w:sz w:val="24"/>
          <w:szCs w:val="24"/>
        </w:rPr>
        <w:t>Sécurité</w:t>
      </w:r>
    </w:p>
    <w:p w14:paraId="2AC9F864" w14:textId="77777777" w:rsidR="00DC3CBB" w:rsidRPr="00DC3CBB" w:rsidRDefault="00DC3CBB" w:rsidP="007A0DAB">
      <w:pPr>
        <w:jc w:val="both"/>
        <w:rPr>
          <w:rFonts w:ascii="Times New Roman" w:hAnsi="Times New Roman" w:cs="Times New Roman"/>
          <w:i/>
          <w:sz w:val="24"/>
          <w:szCs w:val="24"/>
        </w:rPr>
      </w:pPr>
    </w:p>
    <w:p w14:paraId="69F51874" w14:textId="6FBEF60F" w:rsidR="00DC3CBB" w:rsidRPr="009A1F44" w:rsidRDefault="00DC3CBB" w:rsidP="007A0DAB">
      <w:pPr>
        <w:jc w:val="both"/>
        <w:rPr>
          <w:rFonts w:ascii="Times New Roman" w:hAnsi="Times New Roman" w:cs="Times New Roman"/>
          <w:iCs/>
          <w:sz w:val="24"/>
          <w:szCs w:val="24"/>
        </w:rPr>
      </w:pPr>
      <w:r w:rsidRPr="00DC3CBB">
        <w:rPr>
          <w:rFonts w:ascii="Times New Roman" w:hAnsi="Times New Roman" w:cs="Times New Roman"/>
          <w:iCs/>
          <w:sz w:val="24"/>
          <w:szCs w:val="24"/>
        </w:rPr>
        <w:t>Assurer un service de police de proximité à la population est une tâche essentielle à la sécurité publique et au bien-vivre ensemble. Inversement, la cohésion sociale et la qualité de l’environnement dans les quartiers diminuent les besoins en matière de sécurité. Pour définir les prestations de la police de proximité, il faut partir de la situation locale : les besoins sont différents à Gy, Lancy ou au centre</w:t>
      </w:r>
      <w:r>
        <w:rPr>
          <w:rFonts w:ascii="Times New Roman" w:hAnsi="Times New Roman" w:cs="Times New Roman"/>
          <w:iCs/>
          <w:sz w:val="24"/>
          <w:szCs w:val="24"/>
        </w:rPr>
        <w:t>-</w:t>
      </w:r>
      <w:r w:rsidRPr="00DC3CBB">
        <w:rPr>
          <w:rFonts w:ascii="Times New Roman" w:hAnsi="Times New Roman" w:cs="Times New Roman"/>
          <w:iCs/>
          <w:sz w:val="24"/>
          <w:szCs w:val="24"/>
        </w:rPr>
        <w:t>ville de Genève par exemple. Fondée sur ce constat, plutôt que la police municipale unique préconisée par la Cour des comptes, il paraît préférable de tabler sur la coordination entre polices municipales de communes voisines d’une part, et entre les polices municipales et la police cantonale d’autre part, dans le cadre d’une politique de sécurité globale.</w:t>
      </w:r>
      <w:r w:rsidR="009A1F44">
        <w:rPr>
          <w:rFonts w:ascii="Times New Roman" w:hAnsi="Times New Roman" w:cs="Times New Roman"/>
          <w:iCs/>
          <w:sz w:val="24"/>
          <w:szCs w:val="24"/>
        </w:rPr>
        <w:t xml:space="preserve"> </w:t>
      </w:r>
      <w:r w:rsidRPr="00DC3CBB">
        <w:rPr>
          <w:rFonts w:ascii="Times New Roman" w:hAnsi="Times New Roman" w:cs="Times New Roman"/>
          <w:iCs/>
          <w:sz w:val="24"/>
          <w:szCs w:val="24"/>
        </w:rPr>
        <w:t xml:space="preserve">En toutes circonstances, le principe de subsidiarité, cher aux </w:t>
      </w:r>
      <w:proofErr w:type="spellStart"/>
      <w:proofErr w:type="gramStart"/>
      <w:r w:rsidRPr="00DC3CBB">
        <w:rPr>
          <w:rFonts w:ascii="Times New Roman" w:hAnsi="Times New Roman" w:cs="Times New Roman"/>
          <w:iCs/>
          <w:sz w:val="24"/>
          <w:szCs w:val="24"/>
        </w:rPr>
        <w:t>Vert.e.s</w:t>
      </w:r>
      <w:proofErr w:type="spellEnd"/>
      <w:proofErr w:type="gramEnd"/>
      <w:r w:rsidRPr="00DC3CBB">
        <w:rPr>
          <w:rFonts w:ascii="Times New Roman" w:hAnsi="Times New Roman" w:cs="Times New Roman"/>
          <w:iCs/>
          <w:sz w:val="24"/>
          <w:szCs w:val="24"/>
        </w:rPr>
        <w:t>,</w:t>
      </w:r>
      <w:r>
        <w:rPr>
          <w:rFonts w:ascii="Times New Roman" w:hAnsi="Times New Roman" w:cs="Times New Roman"/>
          <w:iCs/>
          <w:sz w:val="24"/>
          <w:szCs w:val="24"/>
        </w:rPr>
        <w:t xml:space="preserve"> </w:t>
      </w:r>
      <w:r w:rsidRPr="00DC3CBB">
        <w:rPr>
          <w:rFonts w:ascii="Times New Roman" w:hAnsi="Times New Roman" w:cs="Times New Roman"/>
          <w:iCs/>
          <w:sz w:val="24"/>
          <w:szCs w:val="24"/>
        </w:rPr>
        <w:t xml:space="preserve">selon lequel </w:t>
      </w:r>
      <w:r w:rsidRPr="00DC3CBB">
        <w:rPr>
          <w:rFonts w:ascii="Times New Roman" w:eastAsia="Times New Roman" w:hAnsi="Times New Roman" w:cs="Times New Roman"/>
          <w:color w:val="202124"/>
          <w:sz w:val="24"/>
          <w:szCs w:val="24"/>
          <w:shd w:val="clear" w:color="auto" w:fill="FFFFFF"/>
          <w:lang w:eastAsia="fr-FR"/>
        </w:rPr>
        <w:t xml:space="preserve">le Canton ne doit pas effectuer des tâches qui peuvent être réalisées à l'échelon communal, </w:t>
      </w:r>
      <w:r w:rsidRPr="00DC3CBB">
        <w:rPr>
          <w:rFonts w:ascii="Times New Roman" w:hAnsi="Times New Roman" w:cs="Times New Roman"/>
          <w:iCs/>
          <w:sz w:val="24"/>
          <w:szCs w:val="24"/>
        </w:rPr>
        <w:t>doit s’appliquer systématiquement.</w:t>
      </w:r>
    </w:p>
    <w:p w14:paraId="7AB80F7A" w14:textId="77777777" w:rsidR="00DC3CBB" w:rsidRPr="00DC3CBB" w:rsidRDefault="00DC3CBB" w:rsidP="007A0DAB">
      <w:pPr>
        <w:jc w:val="both"/>
        <w:rPr>
          <w:rFonts w:ascii="Times New Roman" w:hAnsi="Times New Roman" w:cs="Times New Roman"/>
          <w:iCs/>
          <w:sz w:val="24"/>
          <w:szCs w:val="24"/>
        </w:rPr>
      </w:pPr>
    </w:p>
    <w:p w14:paraId="0236A666" w14:textId="2236ED14" w:rsidR="00DC3CBB" w:rsidRDefault="00DC3CBB" w:rsidP="007A0DAB">
      <w:pPr>
        <w:jc w:val="both"/>
        <w:rPr>
          <w:rFonts w:ascii="Times New Roman" w:hAnsi="Times New Roman" w:cs="Times New Roman"/>
          <w:i/>
          <w:iCs/>
          <w:sz w:val="24"/>
          <w:szCs w:val="24"/>
        </w:rPr>
      </w:pPr>
      <w:r>
        <w:rPr>
          <w:rFonts w:ascii="Times New Roman" w:hAnsi="Times New Roman" w:cs="Times New Roman"/>
          <w:i/>
          <w:iCs/>
          <w:sz w:val="24"/>
          <w:szCs w:val="24"/>
        </w:rPr>
        <w:t>Finances</w:t>
      </w:r>
    </w:p>
    <w:p w14:paraId="3031D0C3" w14:textId="77777777" w:rsidR="00DC3CBB" w:rsidRPr="00DC3CBB" w:rsidRDefault="00DC3CBB" w:rsidP="007A0DAB">
      <w:pPr>
        <w:jc w:val="both"/>
        <w:rPr>
          <w:rFonts w:ascii="Times New Roman" w:hAnsi="Times New Roman" w:cs="Times New Roman"/>
          <w:i/>
          <w:iCs/>
          <w:sz w:val="24"/>
          <w:szCs w:val="24"/>
        </w:rPr>
      </w:pPr>
    </w:p>
    <w:p w14:paraId="059A39E6" w14:textId="0222A109" w:rsidR="00DC3CBB" w:rsidRPr="00DC3CBB" w:rsidRDefault="00DC3CBB" w:rsidP="007A0DAB">
      <w:pPr>
        <w:jc w:val="both"/>
        <w:rPr>
          <w:rFonts w:ascii="Times New Roman" w:hAnsi="Times New Roman" w:cs="Times New Roman"/>
          <w:sz w:val="24"/>
          <w:szCs w:val="24"/>
        </w:rPr>
      </w:pPr>
      <w:r w:rsidRPr="00DC3CBB">
        <w:rPr>
          <w:rFonts w:ascii="Times New Roman" w:hAnsi="Times New Roman" w:cs="Times New Roman"/>
          <w:sz w:val="24"/>
          <w:szCs w:val="24"/>
        </w:rPr>
        <w:t xml:space="preserve">De manière générale, les </w:t>
      </w:r>
      <w:proofErr w:type="spellStart"/>
      <w:proofErr w:type="gramStart"/>
      <w:r w:rsidRPr="00DC3CBB">
        <w:rPr>
          <w:rFonts w:ascii="Times New Roman" w:hAnsi="Times New Roman" w:cs="Times New Roman"/>
          <w:sz w:val="24"/>
          <w:szCs w:val="24"/>
        </w:rPr>
        <w:t>Vert.e.s</w:t>
      </w:r>
      <w:proofErr w:type="spellEnd"/>
      <w:proofErr w:type="gramEnd"/>
      <w:r w:rsidRPr="00DC3CBB">
        <w:rPr>
          <w:rFonts w:ascii="Times New Roman" w:hAnsi="Times New Roman" w:cs="Times New Roman"/>
          <w:sz w:val="24"/>
          <w:szCs w:val="24"/>
        </w:rPr>
        <w:t xml:space="preserve"> défendent le principe qu’un transfert de charges publiques doit s’accompagner du transfert du budget correspondant. Dans le domaine visé par la loi d’écrêtage, à savoir l’aide sociale, il est tout particulièrement mal venu de prendre le risque que des prestations jusqu’alors assumées par le canton ne soient plus fournies aux personnes y </w:t>
      </w:r>
      <w:r w:rsidRPr="00DC3CBB">
        <w:rPr>
          <w:rFonts w:ascii="Times New Roman" w:hAnsi="Times New Roman" w:cs="Times New Roman"/>
          <w:sz w:val="24"/>
          <w:szCs w:val="24"/>
        </w:rPr>
        <w:lastRenderedPageBreak/>
        <w:t>ayant droit, faute de moyens dans les communes. Le projet de loi d’écrêtage n’a pas été conçu autour des besoins des bénéficiaires de l’aide sociale, mais en fonction d’objectifs de réduction budgétaire. Une réforme qui se fait sur le dos des moins bien lotis ne saurait être juste !</w:t>
      </w:r>
      <w:r w:rsidRPr="00DC3CBB">
        <w:rPr>
          <w:rFonts w:ascii="Times New Roman" w:hAnsi="Times New Roman" w:cs="Times New Roman"/>
          <w:i/>
          <w:iCs/>
          <w:sz w:val="24"/>
          <w:szCs w:val="24"/>
        </w:rPr>
        <w:t xml:space="preserve"> </w:t>
      </w:r>
      <w:r w:rsidRPr="00DC3CBB">
        <w:rPr>
          <w:rFonts w:ascii="Times New Roman" w:hAnsi="Times New Roman" w:cs="Times New Roman"/>
          <w:iCs/>
          <w:sz w:val="24"/>
          <w:szCs w:val="24"/>
        </w:rPr>
        <w:t>Selon le principe de subsidiarité, l’aide sociale communautaire doit être menées par les communes ; l’aide sociale individuelle doit rester cantonale, pour des questions d’universalité du droit et d’égalité de traitement partout sur le terr</w:t>
      </w:r>
      <w:r>
        <w:rPr>
          <w:rFonts w:ascii="Times New Roman" w:hAnsi="Times New Roman" w:cs="Times New Roman"/>
          <w:iCs/>
          <w:sz w:val="24"/>
          <w:szCs w:val="24"/>
        </w:rPr>
        <w:t>i</w:t>
      </w:r>
      <w:r w:rsidRPr="00DC3CBB">
        <w:rPr>
          <w:rFonts w:ascii="Times New Roman" w:hAnsi="Times New Roman" w:cs="Times New Roman"/>
          <w:iCs/>
          <w:sz w:val="24"/>
          <w:szCs w:val="24"/>
        </w:rPr>
        <w:t>toire.</w:t>
      </w:r>
    </w:p>
    <w:sectPr w:rsidR="00DC3CBB" w:rsidRPr="00DC3CBB" w:rsidSect="007A0DAB">
      <w:headerReference w:type="default" r:id="rId8"/>
      <w:footerReference w:type="default" r:id="rId9"/>
      <w:pgSz w:w="11906" w:h="16838"/>
      <w:pgMar w:top="1417" w:right="1417" w:bottom="1417" w:left="1417" w:header="28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0C74" w14:textId="77777777" w:rsidR="0012020C" w:rsidRDefault="0012020C" w:rsidP="002A6E9B">
      <w:r>
        <w:separator/>
      </w:r>
    </w:p>
  </w:endnote>
  <w:endnote w:type="continuationSeparator" w:id="0">
    <w:p w14:paraId="387A247F" w14:textId="77777777" w:rsidR="0012020C" w:rsidRDefault="0012020C" w:rsidP="002A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7E95" w14:textId="26672842" w:rsidR="005B059A" w:rsidRPr="00DC26BA" w:rsidRDefault="005B059A" w:rsidP="002A6E9B">
    <w:pPr>
      <w:rPr>
        <w:rFonts w:ascii="Arial" w:hAnsi="Arial" w:cs="Arial"/>
        <w:b/>
        <w:color w:val="51A025"/>
        <w:sz w:val="18"/>
        <w:szCs w:val="16"/>
      </w:rPr>
    </w:pPr>
    <w:r>
      <w:rPr>
        <w:rFonts w:ascii="Arial" w:hAnsi="Arial" w:cs="Arial"/>
        <w:b/>
        <w:sz w:val="18"/>
        <w:szCs w:val="16"/>
      </w:rPr>
      <w:t xml:space="preserve">Les </w:t>
    </w:r>
    <w:proofErr w:type="spellStart"/>
    <w:proofErr w:type="gramStart"/>
    <w:r>
      <w:rPr>
        <w:rFonts w:ascii="Arial" w:hAnsi="Arial" w:cs="Arial"/>
        <w:b/>
        <w:sz w:val="18"/>
        <w:szCs w:val="16"/>
      </w:rPr>
      <w:t>Vert</w:t>
    </w:r>
    <w:r w:rsidR="009A7E72">
      <w:rPr>
        <w:rFonts w:ascii="Arial" w:hAnsi="Arial" w:cs="Arial"/>
        <w:b/>
        <w:sz w:val="18"/>
        <w:szCs w:val="16"/>
      </w:rPr>
      <w:t>.e.</w:t>
    </w:r>
    <w:r>
      <w:rPr>
        <w:rFonts w:ascii="Arial" w:hAnsi="Arial" w:cs="Arial"/>
        <w:b/>
        <w:sz w:val="18"/>
        <w:szCs w:val="16"/>
      </w:rPr>
      <w:t>s</w:t>
    </w:r>
    <w:proofErr w:type="spellEnd"/>
    <w:proofErr w:type="gramEnd"/>
    <w:r>
      <w:rPr>
        <w:rFonts w:ascii="Arial" w:hAnsi="Arial" w:cs="Arial"/>
        <w:b/>
        <w:sz w:val="18"/>
        <w:szCs w:val="16"/>
      </w:rPr>
      <w:t xml:space="preserve"> – Ville de Genève</w:t>
    </w:r>
  </w:p>
  <w:p w14:paraId="67A08603" w14:textId="2CF502FB" w:rsidR="005B059A" w:rsidRPr="002B52AD" w:rsidRDefault="005B059A" w:rsidP="002A6E9B">
    <w:pPr>
      <w:rPr>
        <w:rFonts w:ascii="Arial" w:hAnsi="Arial" w:cs="Arial"/>
        <w:sz w:val="17"/>
        <w:szCs w:val="17"/>
      </w:rPr>
    </w:pPr>
    <w:r w:rsidRPr="002B52AD">
      <w:rPr>
        <w:rFonts w:ascii="Arial" w:hAnsi="Arial" w:cs="Arial"/>
        <w:sz w:val="17"/>
        <w:szCs w:val="17"/>
      </w:rPr>
      <w:t>14, rue des Vo</w:t>
    </w:r>
    <w:r w:rsidR="009A7E72">
      <w:rPr>
        <w:rFonts w:ascii="Arial" w:hAnsi="Arial" w:cs="Arial"/>
        <w:sz w:val="17"/>
        <w:szCs w:val="17"/>
      </w:rPr>
      <w:t>isins │ CP 345 │ 1211 Genève 4 │ Tél. 022 800 38 45</w:t>
    </w:r>
    <w:r w:rsidRPr="002B52AD">
      <w:rPr>
        <w:rFonts w:ascii="Arial" w:hAnsi="Arial" w:cs="Arial"/>
        <w:sz w:val="17"/>
        <w:szCs w:val="17"/>
      </w:rPr>
      <w:t xml:space="preserve"> │ www.verts-</w:t>
    </w:r>
    <w:r w:rsidR="000E24F7">
      <w:rPr>
        <w:rFonts w:ascii="Arial" w:hAnsi="Arial" w:cs="Arial"/>
        <w:sz w:val="17"/>
        <w:szCs w:val="17"/>
      </w:rPr>
      <w:t>ville-</w:t>
    </w:r>
    <w:r w:rsidRPr="002B52AD">
      <w:rPr>
        <w:rFonts w:ascii="Arial" w:hAnsi="Arial" w:cs="Arial"/>
        <w:sz w:val="17"/>
        <w:szCs w:val="17"/>
      </w:rPr>
      <w:t>ge.ch │info@verts-</w:t>
    </w:r>
    <w:r w:rsidR="000E24F7">
      <w:rPr>
        <w:rFonts w:ascii="Arial" w:hAnsi="Arial" w:cs="Arial"/>
        <w:sz w:val="17"/>
        <w:szCs w:val="17"/>
      </w:rPr>
      <w:t>ville-</w:t>
    </w:r>
    <w:r w:rsidRPr="002B52AD">
      <w:rPr>
        <w:rFonts w:ascii="Arial" w:hAnsi="Arial" w:cs="Arial"/>
        <w:sz w:val="17"/>
        <w:szCs w:val="17"/>
      </w:rPr>
      <w:t>ge.ch</w:t>
    </w:r>
  </w:p>
  <w:p w14:paraId="14421B9A" w14:textId="77777777" w:rsidR="005B059A" w:rsidRDefault="005B05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2D186" w14:textId="77777777" w:rsidR="0012020C" w:rsidRDefault="0012020C" w:rsidP="002A6E9B">
      <w:r>
        <w:separator/>
      </w:r>
    </w:p>
  </w:footnote>
  <w:footnote w:type="continuationSeparator" w:id="0">
    <w:p w14:paraId="3C438E66" w14:textId="77777777" w:rsidR="0012020C" w:rsidRDefault="0012020C" w:rsidP="002A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68F9" w14:textId="56500C85" w:rsidR="005B059A" w:rsidRDefault="00292D61">
    <w:pPr>
      <w:pStyle w:val="En-tte"/>
    </w:pPr>
    <w:r>
      <w:rPr>
        <w:noProof/>
        <w:lang w:eastAsia="fr-CH"/>
      </w:rPr>
      <w:drawing>
        <wp:inline distT="0" distB="0" distL="0" distR="0" wp14:anchorId="57FD39F5" wp14:editId="7CE2501D">
          <wp:extent cx="1766460" cy="102235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 de Genève.png"/>
                  <pic:cNvPicPr/>
                </pic:nvPicPr>
                <pic:blipFill>
                  <a:blip r:embed="rId1">
                    <a:extLst>
                      <a:ext uri="{28A0092B-C50C-407E-A947-70E740481C1C}">
                        <a14:useLocalDpi xmlns:a14="http://schemas.microsoft.com/office/drawing/2010/main" val="0"/>
                      </a:ext>
                    </a:extLst>
                  </a:blip>
                  <a:stretch>
                    <a:fillRect/>
                  </a:stretch>
                </pic:blipFill>
                <pic:spPr>
                  <a:xfrm>
                    <a:off x="0" y="0"/>
                    <a:ext cx="1769006" cy="1023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686E"/>
    <w:multiLevelType w:val="hybridMultilevel"/>
    <w:tmpl w:val="1B2E1E4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 w15:restartNumberingAfterBreak="0">
    <w:nsid w:val="14681C94"/>
    <w:multiLevelType w:val="hybridMultilevel"/>
    <w:tmpl w:val="206C48B4"/>
    <w:lvl w:ilvl="0" w:tplc="3BF8066E">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14FA671B"/>
    <w:multiLevelType w:val="hybridMultilevel"/>
    <w:tmpl w:val="DA2C7096"/>
    <w:lvl w:ilvl="0" w:tplc="0338E2AE">
      <w:numFmt w:val="bullet"/>
      <w:lvlText w:val="-"/>
      <w:lvlJc w:val="left"/>
      <w:pPr>
        <w:ind w:left="644" w:hanging="360"/>
      </w:pPr>
      <w:rPr>
        <w:rFonts w:ascii="Times New Roman" w:eastAsia="Times New Roman" w:hAnsi="Times New Roman" w:cs="Times New Roman"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3" w15:restartNumberingAfterBreak="0">
    <w:nsid w:val="41CB5143"/>
    <w:multiLevelType w:val="hybridMultilevel"/>
    <w:tmpl w:val="45AAD952"/>
    <w:lvl w:ilvl="0" w:tplc="2F9A735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2C07A07"/>
    <w:multiLevelType w:val="hybridMultilevel"/>
    <w:tmpl w:val="65A84864"/>
    <w:lvl w:ilvl="0" w:tplc="7F740AFC">
      <w:start w:val="1"/>
      <w:numFmt w:val="bullet"/>
      <w:pStyle w:val="TexteEnumration"/>
      <w:lvlText w:val="–"/>
      <w:lvlJc w:val="left"/>
      <w:pPr>
        <w:tabs>
          <w:tab w:val="num" w:pos="360"/>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CA7"/>
    <w:rsid w:val="00012F5D"/>
    <w:rsid w:val="00022FF5"/>
    <w:rsid w:val="00032A95"/>
    <w:rsid w:val="00033327"/>
    <w:rsid w:val="00036766"/>
    <w:rsid w:val="000418BF"/>
    <w:rsid w:val="00060D7D"/>
    <w:rsid w:val="000700C1"/>
    <w:rsid w:val="00075437"/>
    <w:rsid w:val="00076FE6"/>
    <w:rsid w:val="00094605"/>
    <w:rsid w:val="00097570"/>
    <w:rsid w:val="000A7D47"/>
    <w:rsid w:val="000A7FC9"/>
    <w:rsid w:val="000C121D"/>
    <w:rsid w:val="000E00E0"/>
    <w:rsid w:val="000E24F7"/>
    <w:rsid w:val="000E4F2E"/>
    <w:rsid w:val="000E656A"/>
    <w:rsid w:val="000F21A8"/>
    <w:rsid w:val="000F3830"/>
    <w:rsid w:val="0010787F"/>
    <w:rsid w:val="0011739B"/>
    <w:rsid w:val="0012020C"/>
    <w:rsid w:val="0013050D"/>
    <w:rsid w:val="0014398B"/>
    <w:rsid w:val="00162EC2"/>
    <w:rsid w:val="00164531"/>
    <w:rsid w:val="00167356"/>
    <w:rsid w:val="00175B64"/>
    <w:rsid w:val="0018482A"/>
    <w:rsid w:val="001A7ABC"/>
    <w:rsid w:val="001E34E0"/>
    <w:rsid w:val="001E6D54"/>
    <w:rsid w:val="001F3B7E"/>
    <w:rsid w:val="001F4F67"/>
    <w:rsid w:val="001F5C60"/>
    <w:rsid w:val="00213781"/>
    <w:rsid w:val="00233893"/>
    <w:rsid w:val="002354D5"/>
    <w:rsid w:val="0024531E"/>
    <w:rsid w:val="0025102E"/>
    <w:rsid w:val="00261BE4"/>
    <w:rsid w:val="00280E18"/>
    <w:rsid w:val="00292D61"/>
    <w:rsid w:val="002A40EB"/>
    <w:rsid w:val="002A6E9B"/>
    <w:rsid w:val="002B52AD"/>
    <w:rsid w:val="002C041E"/>
    <w:rsid w:val="002F6A16"/>
    <w:rsid w:val="00313217"/>
    <w:rsid w:val="003142F4"/>
    <w:rsid w:val="00322DBE"/>
    <w:rsid w:val="00343BD2"/>
    <w:rsid w:val="00361F68"/>
    <w:rsid w:val="00397CD1"/>
    <w:rsid w:val="003A70EE"/>
    <w:rsid w:val="003C49C9"/>
    <w:rsid w:val="003E3182"/>
    <w:rsid w:val="003E5158"/>
    <w:rsid w:val="003F264A"/>
    <w:rsid w:val="003F3FDB"/>
    <w:rsid w:val="00432769"/>
    <w:rsid w:val="0044060A"/>
    <w:rsid w:val="00441AA8"/>
    <w:rsid w:val="004517B3"/>
    <w:rsid w:val="00452AB3"/>
    <w:rsid w:val="00470A81"/>
    <w:rsid w:val="004826B1"/>
    <w:rsid w:val="0048605A"/>
    <w:rsid w:val="0048623E"/>
    <w:rsid w:val="004C1DAA"/>
    <w:rsid w:val="004E3704"/>
    <w:rsid w:val="00504F50"/>
    <w:rsid w:val="005142DF"/>
    <w:rsid w:val="00515238"/>
    <w:rsid w:val="005405A5"/>
    <w:rsid w:val="005428D6"/>
    <w:rsid w:val="00542A4F"/>
    <w:rsid w:val="00564405"/>
    <w:rsid w:val="00572AC3"/>
    <w:rsid w:val="00595D95"/>
    <w:rsid w:val="00595E60"/>
    <w:rsid w:val="005A0A2B"/>
    <w:rsid w:val="005B059A"/>
    <w:rsid w:val="005B2CCD"/>
    <w:rsid w:val="005B6922"/>
    <w:rsid w:val="005C19D6"/>
    <w:rsid w:val="005D0567"/>
    <w:rsid w:val="005D51A3"/>
    <w:rsid w:val="005D6814"/>
    <w:rsid w:val="005F32B2"/>
    <w:rsid w:val="006013C0"/>
    <w:rsid w:val="00627FD8"/>
    <w:rsid w:val="00665C26"/>
    <w:rsid w:val="0067668C"/>
    <w:rsid w:val="00710398"/>
    <w:rsid w:val="00717B40"/>
    <w:rsid w:val="0073364E"/>
    <w:rsid w:val="00741430"/>
    <w:rsid w:val="00760430"/>
    <w:rsid w:val="00761215"/>
    <w:rsid w:val="00764C75"/>
    <w:rsid w:val="00767434"/>
    <w:rsid w:val="00774CA7"/>
    <w:rsid w:val="00790CD6"/>
    <w:rsid w:val="007912F4"/>
    <w:rsid w:val="007A0DAB"/>
    <w:rsid w:val="007A1F41"/>
    <w:rsid w:val="007A5C1D"/>
    <w:rsid w:val="007A664B"/>
    <w:rsid w:val="007B6436"/>
    <w:rsid w:val="007D1602"/>
    <w:rsid w:val="007D50F0"/>
    <w:rsid w:val="007E1587"/>
    <w:rsid w:val="007E3A15"/>
    <w:rsid w:val="007E4F42"/>
    <w:rsid w:val="00801FEB"/>
    <w:rsid w:val="00824AC6"/>
    <w:rsid w:val="00840764"/>
    <w:rsid w:val="00851C66"/>
    <w:rsid w:val="008613A3"/>
    <w:rsid w:val="00865364"/>
    <w:rsid w:val="00877613"/>
    <w:rsid w:val="00877634"/>
    <w:rsid w:val="00887ED8"/>
    <w:rsid w:val="00897949"/>
    <w:rsid w:val="008A053D"/>
    <w:rsid w:val="008D7DF0"/>
    <w:rsid w:val="008E3F2E"/>
    <w:rsid w:val="00903688"/>
    <w:rsid w:val="009273F8"/>
    <w:rsid w:val="00930A20"/>
    <w:rsid w:val="00931C05"/>
    <w:rsid w:val="0095181F"/>
    <w:rsid w:val="00957259"/>
    <w:rsid w:val="009772E8"/>
    <w:rsid w:val="009807CF"/>
    <w:rsid w:val="009A1F44"/>
    <w:rsid w:val="009A426C"/>
    <w:rsid w:val="009A7E72"/>
    <w:rsid w:val="009C6046"/>
    <w:rsid w:val="009F32E9"/>
    <w:rsid w:val="009F6668"/>
    <w:rsid w:val="00A06800"/>
    <w:rsid w:val="00A32449"/>
    <w:rsid w:val="00A476BB"/>
    <w:rsid w:val="00A66C45"/>
    <w:rsid w:val="00A77424"/>
    <w:rsid w:val="00A77669"/>
    <w:rsid w:val="00A85993"/>
    <w:rsid w:val="00A9107E"/>
    <w:rsid w:val="00AA08B4"/>
    <w:rsid w:val="00AB39E4"/>
    <w:rsid w:val="00AC2100"/>
    <w:rsid w:val="00AE2C41"/>
    <w:rsid w:val="00AE5F59"/>
    <w:rsid w:val="00AF597F"/>
    <w:rsid w:val="00B24FDF"/>
    <w:rsid w:val="00B265D5"/>
    <w:rsid w:val="00B532AC"/>
    <w:rsid w:val="00B56263"/>
    <w:rsid w:val="00B63C2D"/>
    <w:rsid w:val="00B7363D"/>
    <w:rsid w:val="00BA2588"/>
    <w:rsid w:val="00BB35EE"/>
    <w:rsid w:val="00BB4862"/>
    <w:rsid w:val="00BB4F33"/>
    <w:rsid w:val="00BC0C0C"/>
    <w:rsid w:val="00BD0363"/>
    <w:rsid w:val="00BD1DEF"/>
    <w:rsid w:val="00BD60AE"/>
    <w:rsid w:val="00C408F1"/>
    <w:rsid w:val="00C52FB4"/>
    <w:rsid w:val="00C53A21"/>
    <w:rsid w:val="00C53DE4"/>
    <w:rsid w:val="00C638BF"/>
    <w:rsid w:val="00C74859"/>
    <w:rsid w:val="00C76102"/>
    <w:rsid w:val="00C857F8"/>
    <w:rsid w:val="00C86642"/>
    <w:rsid w:val="00C9346F"/>
    <w:rsid w:val="00CB0933"/>
    <w:rsid w:val="00CC527F"/>
    <w:rsid w:val="00CC6182"/>
    <w:rsid w:val="00CC6BD5"/>
    <w:rsid w:val="00CE4B76"/>
    <w:rsid w:val="00D10EC7"/>
    <w:rsid w:val="00D12540"/>
    <w:rsid w:val="00D1381B"/>
    <w:rsid w:val="00D24945"/>
    <w:rsid w:val="00D2540D"/>
    <w:rsid w:val="00D43CC4"/>
    <w:rsid w:val="00DA45A2"/>
    <w:rsid w:val="00DB5E4A"/>
    <w:rsid w:val="00DC3CBB"/>
    <w:rsid w:val="00DD2441"/>
    <w:rsid w:val="00DD27FD"/>
    <w:rsid w:val="00E00802"/>
    <w:rsid w:val="00E44BCA"/>
    <w:rsid w:val="00E46E79"/>
    <w:rsid w:val="00E53A36"/>
    <w:rsid w:val="00E60B7F"/>
    <w:rsid w:val="00E80E2D"/>
    <w:rsid w:val="00E96603"/>
    <w:rsid w:val="00EA7445"/>
    <w:rsid w:val="00EB7571"/>
    <w:rsid w:val="00EB7BB8"/>
    <w:rsid w:val="00ED1E9F"/>
    <w:rsid w:val="00F41765"/>
    <w:rsid w:val="00F705F6"/>
    <w:rsid w:val="00F7156A"/>
    <w:rsid w:val="00FB6183"/>
    <w:rsid w:val="00FC1BCF"/>
    <w:rsid w:val="00FF059E"/>
    <w:rsid w:val="00FF6B73"/>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32CD4"/>
  <w15:docId w15:val="{E183FE7C-3344-44E6-9241-1F56EB5E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E9B"/>
    <w:pPr>
      <w:tabs>
        <w:tab w:val="center" w:pos="4536"/>
        <w:tab w:val="right" w:pos="9072"/>
      </w:tabs>
    </w:pPr>
  </w:style>
  <w:style w:type="character" w:customStyle="1" w:styleId="En-tteCar">
    <w:name w:val="En-tête Car"/>
    <w:basedOn w:val="Policepardfaut"/>
    <w:link w:val="En-tte"/>
    <w:uiPriority w:val="99"/>
    <w:rsid w:val="002A6E9B"/>
  </w:style>
  <w:style w:type="paragraph" w:styleId="Pieddepage">
    <w:name w:val="footer"/>
    <w:basedOn w:val="Normal"/>
    <w:link w:val="PieddepageCar"/>
    <w:uiPriority w:val="99"/>
    <w:unhideWhenUsed/>
    <w:rsid w:val="002A6E9B"/>
    <w:pPr>
      <w:tabs>
        <w:tab w:val="center" w:pos="4536"/>
        <w:tab w:val="right" w:pos="9072"/>
      </w:tabs>
    </w:pPr>
  </w:style>
  <w:style w:type="character" w:customStyle="1" w:styleId="PieddepageCar">
    <w:name w:val="Pied de page Car"/>
    <w:basedOn w:val="Policepardfaut"/>
    <w:link w:val="Pieddepage"/>
    <w:uiPriority w:val="99"/>
    <w:rsid w:val="002A6E9B"/>
  </w:style>
  <w:style w:type="paragraph" w:styleId="Textedebulles">
    <w:name w:val="Balloon Text"/>
    <w:basedOn w:val="Normal"/>
    <w:link w:val="TextedebullesCar"/>
    <w:uiPriority w:val="99"/>
    <w:semiHidden/>
    <w:unhideWhenUsed/>
    <w:rsid w:val="002A6E9B"/>
    <w:rPr>
      <w:rFonts w:ascii="Tahoma" w:hAnsi="Tahoma" w:cs="Tahoma"/>
      <w:sz w:val="16"/>
      <w:szCs w:val="16"/>
    </w:rPr>
  </w:style>
  <w:style w:type="character" w:customStyle="1" w:styleId="TextedebullesCar">
    <w:name w:val="Texte de bulles Car"/>
    <w:basedOn w:val="Policepardfaut"/>
    <w:link w:val="Textedebulles"/>
    <w:uiPriority w:val="99"/>
    <w:semiHidden/>
    <w:rsid w:val="002A6E9B"/>
    <w:rPr>
      <w:rFonts w:ascii="Tahoma" w:hAnsi="Tahoma" w:cs="Tahoma"/>
      <w:sz w:val="16"/>
      <w:szCs w:val="16"/>
    </w:rPr>
  </w:style>
  <w:style w:type="character" w:styleId="Lienhypertexte">
    <w:name w:val="Hyperlink"/>
    <w:rsid w:val="002A6E9B"/>
    <w:rPr>
      <w:color w:val="0000FF"/>
      <w:u w:val="single"/>
    </w:rPr>
  </w:style>
  <w:style w:type="table" w:styleId="Grilledutableau">
    <w:name w:val="Table Grid"/>
    <w:basedOn w:val="TableauNormal"/>
    <w:uiPriority w:val="59"/>
    <w:rsid w:val="002A6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Enumration">
    <w:name w:val="*TexteEnumération"/>
    <w:rsid w:val="00C52FB4"/>
    <w:pPr>
      <w:numPr>
        <w:numId w:val="1"/>
      </w:numPr>
      <w:tabs>
        <w:tab w:val="left" w:pos="284"/>
      </w:tabs>
      <w:overflowPunct w:val="0"/>
      <w:autoSpaceDE w:val="0"/>
      <w:autoSpaceDN w:val="0"/>
      <w:adjustRightInd w:val="0"/>
      <w:spacing w:after="60"/>
      <w:jc w:val="both"/>
      <w:textAlignment w:val="baseline"/>
    </w:pPr>
    <w:rPr>
      <w:rFonts w:ascii="Times New Roman" w:eastAsia="Times New Roman" w:hAnsi="Times New Roman" w:cs="Times New Roman"/>
      <w:sz w:val="20"/>
      <w:szCs w:val="20"/>
      <w:lang w:val="fr-FR" w:eastAsia="fr-FR"/>
    </w:rPr>
  </w:style>
  <w:style w:type="paragraph" w:customStyle="1" w:styleId="TexteExpos">
    <w:name w:val="*TexteExposé"/>
    <w:basedOn w:val="Normal"/>
    <w:qFormat/>
    <w:rsid w:val="00452AB3"/>
    <w:pPr>
      <w:spacing w:after="60"/>
      <w:ind w:firstLine="284"/>
      <w:jc w:val="both"/>
    </w:pPr>
    <w:rPr>
      <w:rFonts w:ascii="Times New Roman" w:eastAsia="Times New Roman" w:hAnsi="Times New Roman" w:cs="Times New Roman"/>
      <w:sz w:val="20"/>
      <w:szCs w:val="20"/>
      <w:lang w:eastAsia="fr-CH"/>
    </w:rPr>
  </w:style>
  <w:style w:type="paragraph" w:styleId="Notedebasdepage">
    <w:name w:val="footnote text"/>
    <w:basedOn w:val="Normal"/>
    <w:link w:val="NotedebasdepageCar"/>
    <w:uiPriority w:val="99"/>
    <w:semiHidden/>
    <w:unhideWhenUsed/>
    <w:rsid w:val="00627FD8"/>
    <w:rPr>
      <w:sz w:val="20"/>
      <w:szCs w:val="20"/>
    </w:rPr>
  </w:style>
  <w:style w:type="character" w:customStyle="1" w:styleId="NotedebasdepageCar">
    <w:name w:val="Note de bas de page Car"/>
    <w:basedOn w:val="Policepardfaut"/>
    <w:link w:val="Notedebasdepage"/>
    <w:uiPriority w:val="99"/>
    <w:semiHidden/>
    <w:rsid w:val="00627FD8"/>
    <w:rPr>
      <w:sz w:val="20"/>
      <w:szCs w:val="20"/>
    </w:rPr>
  </w:style>
  <w:style w:type="character" w:styleId="Appelnotedebasdep">
    <w:name w:val="footnote reference"/>
    <w:basedOn w:val="Policepardfaut"/>
    <w:uiPriority w:val="99"/>
    <w:unhideWhenUsed/>
    <w:rsid w:val="00627FD8"/>
    <w:rPr>
      <w:vertAlign w:val="superscript"/>
    </w:rPr>
  </w:style>
  <w:style w:type="paragraph" w:styleId="NormalWeb">
    <w:name w:val="Normal (Web)"/>
    <w:basedOn w:val="Normal"/>
    <w:uiPriority w:val="99"/>
    <w:semiHidden/>
    <w:unhideWhenUsed/>
    <w:rsid w:val="00B24FDF"/>
    <w:rPr>
      <w:rFonts w:ascii="Times New Roman" w:hAnsi="Times New Roman" w:cs="Times New Roman"/>
      <w:sz w:val="24"/>
      <w:szCs w:val="24"/>
    </w:rPr>
  </w:style>
  <w:style w:type="character" w:customStyle="1" w:styleId="texte">
    <w:name w:val="texte"/>
    <w:basedOn w:val="Policepardfaut"/>
    <w:rsid w:val="004E3704"/>
  </w:style>
  <w:style w:type="character" w:styleId="CitationHTML">
    <w:name w:val="HTML Cite"/>
    <w:basedOn w:val="Policepardfaut"/>
    <w:uiPriority w:val="99"/>
    <w:semiHidden/>
    <w:unhideWhenUsed/>
    <w:rsid w:val="003E5158"/>
    <w:rPr>
      <w:i/>
      <w:iCs/>
    </w:rPr>
  </w:style>
  <w:style w:type="paragraph" w:customStyle="1" w:styleId="p1">
    <w:name w:val="p1"/>
    <w:basedOn w:val="Normal"/>
    <w:rsid w:val="005F32B2"/>
    <w:pPr>
      <w:spacing w:before="100" w:beforeAutospacing="1" w:after="100" w:afterAutospacing="1"/>
    </w:pPr>
    <w:rPr>
      <w:rFonts w:ascii="Times New Roman" w:eastAsia="Times New Roman" w:hAnsi="Times New Roman" w:cs="Times New Roman"/>
      <w:sz w:val="24"/>
      <w:szCs w:val="24"/>
      <w:lang w:eastAsia="fr-CH"/>
    </w:rPr>
  </w:style>
  <w:style w:type="character" w:customStyle="1" w:styleId="s1">
    <w:name w:val="s1"/>
    <w:basedOn w:val="Policepardfaut"/>
    <w:rsid w:val="005F32B2"/>
  </w:style>
  <w:style w:type="paragraph" w:styleId="Paragraphedeliste">
    <w:name w:val="List Paragraph"/>
    <w:basedOn w:val="Normal"/>
    <w:uiPriority w:val="34"/>
    <w:qFormat/>
    <w:rsid w:val="007D50F0"/>
    <w:pPr>
      <w:spacing w:after="160" w:line="256" w:lineRule="auto"/>
      <w:ind w:left="720"/>
      <w:contextualSpacing/>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2498">
      <w:bodyDiv w:val="1"/>
      <w:marLeft w:val="0"/>
      <w:marRight w:val="0"/>
      <w:marTop w:val="0"/>
      <w:marBottom w:val="0"/>
      <w:divBdr>
        <w:top w:val="none" w:sz="0" w:space="0" w:color="auto"/>
        <w:left w:val="none" w:sz="0" w:space="0" w:color="auto"/>
        <w:bottom w:val="none" w:sz="0" w:space="0" w:color="auto"/>
        <w:right w:val="none" w:sz="0" w:space="0" w:color="auto"/>
      </w:divBdr>
      <w:divsChild>
        <w:div w:id="980772079">
          <w:marLeft w:val="0"/>
          <w:marRight w:val="0"/>
          <w:marTop w:val="0"/>
          <w:marBottom w:val="0"/>
          <w:divBdr>
            <w:top w:val="none" w:sz="0" w:space="0" w:color="auto"/>
            <w:left w:val="none" w:sz="0" w:space="0" w:color="auto"/>
            <w:bottom w:val="none" w:sz="0" w:space="0" w:color="auto"/>
            <w:right w:val="none" w:sz="0" w:space="0" w:color="auto"/>
          </w:divBdr>
        </w:div>
        <w:div w:id="1569653777">
          <w:marLeft w:val="0"/>
          <w:marRight w:val="0"/>
          <w:marTop w:val="0"/>
          <w:marBottom w:val="0"/>
          <w:divBdr>
            <w:top w:val="none" w:sz="0" w:space="0" w:color="auto"/>
            <w:left w:val="none" w:sz="0" w:space="0" w:color="auto"/>
            <w:bottom w:val="none" w:sz="0" w:space="0" w:color="auto"/>
            <w:right w:val="none" w:sz="0" w:space="0" w:color="auto"/>
          </w:divBdr>
        </w:div>
        <w:div w:id="2135707200">
          <w:marLeft w:val="0"/>
          <w:marRight w:val="0"/>
          <w:marTop w:val="0"/>
          <w:marBottom w:val="0"/>
          <w:divBdr>
            <w:top w:val="none" w:sz="0" w:space="0" w:color="auto"/>
            <w:left w:val="none" w:sz="0" w:space="0" w:color="auto"/>
            <w:bottom w:val="none" w:sz="0" w:space="0" w:color="auto"/>
            <w:right w:val="none" w:sz="0" w:space="0" w:color="auto"/>
          </w:divBdr>
        </w:div>
      </w:divsChild>
    </w:div>
    <w:div w:id="3272960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852">
          <w:marLeft w:val="0"/>
          <w:marRight w:val="0"/>
          <w:marTop w:val="0"/>
          <w:marBottom w:val="0"/>
          <w:divBdr>
            <w:top w:val="none" w:sz="0" w:space="0" w:color="auto"/>
            <w:left w:val="none" w:sz="0" w:space="0" w:color="auto"/>
            <w:bottom w:val="none" w:sz="0" w:space="0" w:color="auto"/>
            <w:right w:val="none" w:sz="0" w:space="0" w:color="auto"/>
          </w:divBdr>
        </w:div>
        <w:div w:id="419563542">
          <w:marLeft w:val="0"/>
          <w:marRight w:val="0"/>
          <w:marTop w:val="0"/>
          <w:marBottom w:val="0"/>
          <w:divBdr>
            <w:top w:val="none" w:sz="0" w:space="0" w:color="auto"/>
            <w:left w:val="none" w:sz="0" w:space="0" w:color="auto"/>
            <w:bottom w:val="none" w:sz="0" w:space="0" w:color="auto"/>
            <w:right w:val="none" w:sz="0" w:space="0" w:color="auto"/>
          </w:divBdr>
        </w:div>
        <w:div w:id="1045329702">
          <w:marLeft w:val="0"/>
          <w:marRight w:val="0"/>
          <w:marTop w:val="0"/>
          <w:marBottom w:val="0"/>
          <w:divBdr>
            <w:top w:val="none" w:sz="0" w:space="0" w:color="auto"/>
            <w:left w:val="none" w:sz="0" w:space="0" w:color="auto"/>
            <w:bottom w:val="none" w:sz="0" w:space="0" w:color="auto"/>
            <w:right w:val="none" w:sz="0" w:space="0" w:color="auto"/>
          </w:divBdr>
        </w:div>
      </w:divsChild>
    </w:div>
    <w:div w:id="394359854">
      <w:bodyDiv w:val="1"/>
      <w:marLeft w:val="0"/>
      <w:marRight w:val="0"/>
      <w:marTop w:val="0"/>
      <w:marBottom w:val="0"/>
      <w:divBdr>
        <w:top w:val="none" w:sz="0" w:space="0" w:color="auto"/>
        <w:left w:val="none" w:sz="0" w:space="0" w:color="auto"/>
        <w:bottom w:val="none" w:sz="0" w:space="0" w:color="auto"/>
        <w:right w:val="none" w:sz="0" w:space="0" w:color="auto"/>
      </w:divBdr>
    </w:div>
    <w:div w:id="425073734">
      <w:bodyDiv w:val="1"/>
      <w:marLeft w:val="0"/>
      <w:marRight w:val="0"/>
      <w:marTop w:val="0"/>
      <w:marBottom w:val="0"/>
      <w:divBdr>
        <w:top w:val="none" w:sz="0" w:space="0" w:color="auto"/>
        <w:left w:val="none" w:sz="0" w:space="0" w:color="auto"/>
        <w:bottom w:val="none" w:sz="0" w:space="0" w:color="auto"/>
        <w:right w:val="none" w:sz="0" w:space="0" w:color="auto"/>
      </w:divBdr>
      <w:divsChild>
        <w:div w:id="232005001">
          <w:marLeft w:val="0"/>
          <w:marRight w:val="0"/>
          <w:marTop w:val="0"/>
          <w:marBottom w:val="0"/>
          <w:divBdr>
            <w:top w:val="none" w:sz="0" w:space="0" w:color="auto"/>
            <w:left w:val="none" w:sz="0" w:space="0" w:color="auto"/>
            <w:bottom w:val="none" w:sz="0" w:space="0" w:color="auto"/>
            <w:right w:val="none" w:sz="0" w:space="0" w:color="auto"/>
          </w:divBdr>
        </w:div>
        <w:div w:id="702487661">
          <w:marLeft w:val="0"/>
          <w:marRight w:val="0"/>
          <w:marTop w:val="0"/>
          <w:marBottom w:val="0"/>
          <w:divBdr>
            <w:top w:val="none" w:sz="0" w:space="0" w:color="auto"/>
            <w:left w:val="none" w:sz="0" w:space="0" w:color="auto"/>
            <w:bottom w:val="none" w:sz="0" w:space="0" w:color="auto"/>
            <w:right w:val="none" w:sz="0" w:space="0" w:color="auto"/>
          </w:divBdr>
        </w:div>
      </w:divsChild>
    </w:div>
    <w:div w:id="500394671">
      <w:bodyDiv w:val="1"/>
      <w:marLeft w:val="0"/>
      <w:marRight w:val="0"/>
      <w:marTop w:val="0"/>
      <w:marBottom w:val="0"/>
      <w:divBdr>
        <w:top w:val="none" w:sz="0" w:space="0" w:color="auto"/>
        <w:left w:val="none" w:sz="0" w:space="0" w:color="auto"/>
        <w:bottom w:val="none" w:sz="0" w:space="0" w:color="auto"/>
        <w:right w:val="none" w:sz="0" w:space="0" w:color="auto"/>
      </w:divBdr>
      <w:divsChild>
        <w:div w:id="1019771071">
          <w:marLeft w:val="0"/>
          <w:marRight w:val="0"/>
          <w:marTop w:val="0"/>
          <w:marBottom w:val="0"/>
          <w:divBdr>
            <w:top w:val="none" w:sz="0" w:space="0" w:color="auto"/>
            <w:left w:val="none" w:sz="0" w:space="0" w:color="auto"/>
            <w:bottom w:val="none" w:sz="0" w:space="0" w:color="auto"/>
            <w:right w:val="none" w:sz="0" w:space="0" w:color="auto"/>
          </w:divBdr>
        </w:div>
        <w:div w:id="1367832767">
          <w:marLeft w:val="0"/>
          <w:marRight w:val="0"/>
          <w:marTop w:val="0"/>
          <w:marBottom w:val="0"/>
          <w:divBdr>
            <w:top w:val="none" w:sz="0" w:space="0" w:color="auto"/>
            <w:left w:val="none" w:sz="0" w:space="0" w:color="auto"/>
            <w:bottom w:val="none" w:sz="0" w:space="0" w:color="auto"/>
            <w:right w:val="none" w:sz="0" w:space="0" w:color="auto"/>
          </w:divBdr>
        </w:div>
        <w:div w:id="1933974647">
          <w:marLeft w:val="0"/>
          <w:marRight w:val="0"/>
          <w:marTop w:val="0"/>
          <w:marBottom w:val="0"/>
          <w:divBdr>
            <w:top w:val="none" w:sz="0" w:space="0" w:color="auto"/>
            <w:left w:val="none" w:sz="0" w:space="0" w:color="auto"/>
            <w:bottom w:val="none" w:sz="0" w:space="0" w:color="auto"/>
            <w:right w:val="none" w:sz="0" w:space="0" w:color="auto"/>
          </w:divBdr>
        </w:div>
        <w:div w:id="331682172">
          <w:marLeft w:val="0"/>
          <w:marRight w:val="0"/>
          <w:marTop w:val="0"/>
          <w:marBottom w:val="0"/>
          <w:divBdr>
            <w:top w:val="none" w:sz="0" w:space="0" w:color="auto"/>
            <w:left w:val="none" w:sz="0" w:space="0" w:color="auto"/>
            <w:bottom w:val="none" w:sz="0" w:space="0" w:color="auto"/>
            <w:right w:val="none" w:sz="0" w:space="0" w:color="auto"/>
          </w:divBdr>
        </w:div>
        <w:div w:id="1634405929">
          <w:marLeft w:val="0"/>
          <w:marRight w:val="0"/>
          <w:marTop w:val="0"/>
          <w:marBottom w:val="0"/>
          <w:divBdr>
            <w:top w:val="none" w:sz="0" w:space="0" w:color="auto"/>
            <w:left w:val="none" w:sz="0" w:space="0" w:color="auto"/>
            <w:bottom w:val="none" w:sz="0" w:space="0" w:color="auto"/>
            <w:right w:val="none" w:sz="0" w:space="0" w:color="auto"/>
          </w:divBdr>
        </w:div>
        <w:div w:id="1040788644">
          <w:marLeft w:val="0"/>
          <w:marRight w:val="0"/>
          <w:marTop w:val="0"/>
          <w:marBottom w:val="0"/>
          <w:divBdr>
            <w:top w:val="none" w:sz="0" w:space="0" w:color="auto"/>
            <w:left w:val="none" w:sz="0" w:space="0" w:color="auto"/>
            <w:bottom w:val="none" w:sz="0" w:space="0" w:color="auto"/>
            <w:right w:val="none" w:sz="0" w:space="0" w:color="auto"/>
          </w:divBdr>
        </w:div>
      </w:divsChild>
    </w:div>
    <w:div w:id="555552342">
      <w:bodyDiv w:val="1"/>
      <w:marLeft w:val="0"/>
      <w:marRight w:val="0"/>
      <w:marTop w:val="0"/>
      <w:marBottom w:val="0"/>
      <w:divBdr>
        <w:top w:val="none" w:sz="0" w:space="0" w:color="auto"/>
        <w:left w:val="none" w:sz="0" w:space="0" w:color="auto"/>
        <w:bottom w:val="none" w:sz="0" w:space="0" w:color="auto"/>
        <w:right w:val="none" w:sz="0" w:space="0" w:color="auto"/>
      </w:divBdr>
      <w:divsChild>
        <w:div w:id="404766039">
          <w:marLeft w:val="0"/>
          <w:marRight w:val="0"/>
          <w:marTop w:val="0"/>
          <w:marBottom w:val="0"/>
          <w:divBdr>
            <w:top w:val="none" w:sz="0" w:space="0" w:color="auto"/>
            <w:left w:val="none" w:sz="0" w:space="0" w:color="auto"/>
            <w:bottom w:val="none" w:sz="0" w:space="0" w:color="auto"/>
            <w:right w:val="none" w:sz="0" w:space="0" w:color="auto"/>
          </w:divBdr>
        </w:div>
        <w:div w:id="1576893337">
          <w:marLeft w:val="0"/>
          <w:marRight w:val="0"/>
          <w:marTop w:val="0"/>
          <w:marBottom w:val="0"/>
          <w:divBdr>
            <w:top w:val="none" w:sz="0" w:space="0" w:color="auto"/>
            <w:left w:val="none" w:sz="0" w:space="0" w:color="auto"/>
            <w:bottom w:val="none" w:sz="0" w:space="0" w:color="auto"/>
            <w:right w:val="none" w:sz="0" w:space="0" w:color="auto"/>
          </w:divBdr>
        </w:div>
        <w:div w:id="1366558679">
          <w:marLeft w:val="0"/>
          <w:marRight w:val="0"/>
          <w:marTop w:val="0"/>
          <w:marBottom w:val="0"/>
          <w:divBdr>
            <w:top w:val="none" w:sz="0" w:space="0" w:color="auto"/>
            <w:left w:val="none" w:sz="0" w:space="0" w:color="auto"/>
            <w:bottom w:val="none" w:sz="0" w:space="0" w:color="auto"/>
            <w:right w:val="none" w:sz="0" w:space="0" w:color="auto"/>
          </w:divBdr>
        </w:div>
        <w:div w:id="1386686508">
          <w:marLeft w:val="0"/>
          <w:marRight w:val="0"/>
          <w:marTop w:val="0"/>
          <w:marBottom w:val="0"/>
          <w:divBdr>
            <w:top w:val="none" w:sz="0" w:space="0" w:color="auto"/>
            <w:left w:val="none" w:sz="0" w:space="0" w:color="auto"/>
            <w:bottom w:val="none" w:sz="0" w:space="0" w:color="auto"/>
            <w:right w:val="none" w:sz="0" w:space="0" w:color="auto"/>
          </w:divBdr>
        </w:div>
      </w:divsChild>
    </w:div>
    <w:div w:id="623729323">
      <w:bodyDiv w:val="1"/>
      <w:marLeft w:val="0"/>
      <w:marRight w:val="0"/>
      <w:marTop w:val="0"/>
      <w:marBottom w:val="0"/>
      <w:divBdr>
        <w:top w:val="none" w:sz="0" w:space="0" w:color="auto"/>
        <w:left w:val="none" w:sz="0" w:space="0" w:color="auto"/>
        <w:bottom w:val="none" w:sz="0" w:space="0" w:color="auto"/>
        <w:right w:val="none" w:sz="0" w:space="0" w:color="auto"/>
      </w:divBdr>
      <w:divsChild>
        <w:div w:id="445468690">
          <w:marLeft w:val="0"/>
          <w:marRight w:val="0"/>
          <w:marTop w:val="0"/>
          <w:marBottom w:val="0"/>
          <w:divBdr>
            <w:top w:val="none" w:sz="0" w:space="0" w:color="auto"/>
            <w:left w:val="none" w:sz="0" w:space="0" w:color="auto"/>
            <w:bottom w:val="none" w:sz="0" w:space="0" w:color="auto"/>
            <w:right w:val="none" w:sz="0" w:space="0" w:color="auto"/>
          </w:divBdr>
        </w:div>
        <w:div w:id="1461529118">
          <w:marLeft w:val="0"/>
          <w:marRight w:val="0"/>
          <w:marTop w:val="0"/>
          <w:marBottom w:val="0"/>
          <w:divBdr>
            <w:top w:val="none" w:sz="0" w:space="0" w:color="auto"/>
            <w:left w:val="none" w:sz="0" w:space="0" w:color="auto"/>
            <w:bottom w:val="none" w:sz="0" w:space="0" w:color="auto"/>
            <w:right w:val="none" w:sz="0" w:space="0" w:color="auto"/>
          </w:divBdr>
        </w:div>
        <w:div w:id="1751386644">
          <w:marLeft w:val="0"/>
          <w:marRight w:val="0"/>
          <w:marTop w:val="0"/>
          <w:marBottom w:val="0"/>
          <w:divBdr>
            <w:top w:val="none" w:sz="0" w:space="0" w:color="auto"/>
            <w:left w:val="none" w:sz="0" w:space="0" w:color="auto"/>
            <w:bottom w:val="none" w:sz="0" w:space="0" w:color="auto"/>
            <w:right w:val="none" w:sz="0" w:space="0" w:color="auto"/>
          </w:divBdr>
        </w:div>
      </w:divsChild>
    </w:div>
    <w:div w:id="683749177">
      <w:bodyDiv w:val="1"/>
      <w:marLeft w:val="0"/>
      <w:marRight w:val="0"/>
      <w:marTop w:val="0"/>
      <w:marBottom w:val="0"/>
      <w:divBdr>
        <w:top w:val="none" w:sz="0" w:space="0" w:color="auto"/>
        <w:left w:val="none" w:sz="0" w:space="0" w:color="auto"/>
        <w:bottom w:val="none" w:sz="0" w:space="0" w:color="auto"/>
        <w:right w:val="none" w:sz="0" w:space="0" w:color="auto"/>
      </w:divBdr>
    </w:div>
    <w:div w:id="792790717">
      <w:bodyDiv w:val="1"/>
      <w:marLeft w:val="0"/>
      <w:marRight w:val="0"/>
      <w:marTop w:val="0"/>
      <w:marBottom w:val="0"/>
      <w:divBdr>
        <w:top w:val="none" w:sz="0" w:space="0" w:color="auto"/>
        <w:left w:val="none" w:sz="0" w:space="0" w:color="auto"/>
        <w:bottom w:val="none" w:sz="0" w:space="0" w:color="auto"/>
        <w:right w:val="none" w:sz="0" w:space="0" w:color="auto"/>
      </w:divBdr>
    </w:div>
    <w:div w:id="898590187">
      <w:bodyDiv w:val="1"/>
      <w:marLeft w:val="0"/>
      <w:marRight w:val="0"/>
      <w:marTop w:val="0"/>
      <w:marBottom w:val="0"/>
      <w:divBdr>
        <w:top w:val="none" w:sz="0" w:space="0" w:color="auto"/>
        <w:left w:val="none" w:sz="0" w:space="0" w:color="auto"/>
        <w:bottom w:val="none" w:sz="0" w:space="0" w:color="auto"/>
        <w:right w:val="none" w:sz="0" w:space="0" w:color="auto"/>
      </w:divBdr>
    </w:div>
    <w:div w:id="939221690">
      <w:bodyDiv w:val="1"/>
      <w:marLeft w:val="0"/>
      <w:marRight w:val="0"/>
      <w:marTop w:val="0"/>
      <w:marBottom w:val="0"/>
      <w:divBdr>
        <w:top w:val="none" w:sz="0" w:space="0" w:color="auto"/>
        <w:left w:val="none" w:sz="0" w:space="0" w:color="auto"/>
        <w:bottom w:val="none" w:sz="0" w:space="0" w:color="auto"/>
        <w:right w:val="none" w:sz="0" w:space="0" w:color="auto"/>
      </w:divBdr>
      <w:divsChild>
        <w:div w:id="1586914684">
          <w:marLeft w:val="0"/>
          <w:marRight w:val="0"/>
          <w:marTop w:val="0"/>
          <w:marBottom w:val="0"/>
          <w:divBdr>
            <w:top w:val="none" w:sz="0" w:space="0" w:color="auto"/>
            <w:left w:val="none" w:sz="0" w:space="0" w:color="auto"/>
            <w:bottom w:val="none" w:sz="0" w:space="0" w:color="auto"/>
            <w:right w:val="none" w:sz="0" w:space="0" w:color="auto"/>
          </w:divBdr>
        </w:div>
        <w:div w:id="1582371716">
          <w:marLeft w:val="0"/>
          <w:marRight w:val="0"/>
          <w:marTop w:val="0"/>
          <w:marBottom w:val="0"/>
          <w:divBdr>
            <w:top w:val="none" w:sz="0" w:space="0" w:color="auto"/>
            <w:left w:val="none" w:sz="0" w:space="0" w:color="auto"/>
            <w:bottom w:val="none" w:sz="0" w:space="0" w:color="auto"/>
            <w:right w:val="none" w:sz="0" w:space="0" w:color="auto"/>
          </w:divBdr>
        </w:div>
      </w:divsChild>
    </w:div>
    <w:div w:id="955216131">
      <w:bodyDiv w:val="1"/>
      <w:marLeft w:val="0"/>
      <w:marRight w:val="0"/>
      <w:marTop w:val="0"/>
      <w:marBottom w:val="0"/>
      <w:divBdr>
        <w:top w:val="none" w:sz="0" w:space="0" w:color="auto"/>
        <w:left w:val="none" w:sz="0" w:space="0" w:color="auto"/>
        <w:bottom w:val="none" w:sz="0" w:space="0" w:color="auto"/>
        <w:right w:val="none" w:sz="0" w:space="0" w:color="auto"/>
      </w:divBdr>
      <w:divsChild>
        <w:div w:id="162742454">
          <w:marLeft w:val="0"/>
          <w:marRight w:val="0"/>
          <w:marTop w:val="0"/>
          <w:marBottom w:val="0"/>
          <w:divBdr>
            <w:top w:val="none" w:sz="0" w:space="0" w:color="auto"/>
            <w:left w:val="none" w:sz="0" w:space="0" w:color="auto"/>
            <w:bottom w:val="none" w:sz="0" w:space="0" w:color="auto"/>
            <w:right w:val="none" w:sz="0" w:space="0" w:color="auto"/>
          </w:divBdr>
        </w:div>
        <w:div w:id="464201571">
          <w:marLeft w:val="0"/>
          <w:marRight w:val="0"/>
          <w:marTop w:val="0"/>
          <w:marBottom w:val="0"/>
          <w:divBdr>
            <w:top w:val="none" w:sz="0" w:space="0" w:color="auto"/>
            <w:left w:val="none" w:sz="0" w:space="0" w:color="auto"/>
            <w:bottom w:val="none" w:sz="0" w:space="0" w:color="auto"/>
            <w:right w:val="none" w:sz="0" w:space="0" w:color="auto"/>
          </w:divBdr>
        </w:div>
        <w:div w:id="630790597">
          <w:marLeft w:val="0"/>
          <w:marRight w:val="0"/>
          <w:marTop w:val="0"/>
          <w:marBottom w:val="0"/>
          <w:divBdr>
            <w:top w:val="none" w:sz="0" w:space="0" w:color="auto"/>
            <w:left w:val="none" w:sz="0" w:space="0" w:color="auto"/>
            <w:bottom w:val="none" w:sz="0" w:space="0" w:color="auto"/>
            <w:right w:val="none" w:sz="0" w:space="0" w:color="auto"/>
          </w:divBdr>
        </w:div>
        <w:div w:id="771097602">
          <w:marLeft w:val="0"/>
          <w:marRight w:val="0"/>
          <w:marTop w:val="0"/>
          <w:marBottom w:val="0"/>
          <w:divBdr>
            <w:top w:val="none" w:sz="0" w:space="0" w:color="auto"/>
            <w:left w:val="none" w:sz="0" w:space="0" w:color="auto"/>
            <w:bottom w:val="none" w:sz="0" w:space="0" w:color="auto"/>
            <w:right w:val="none" w:sz="0" w:space="0" w:color="auto"/>
          </w:divBdr>
        </w:div>
        <w:div w:id="1242177535">
          <w:marLeft w:val="0"/>
          <w:marRight w:val="0"/>
          <w:marTop w:val="0"/>
          <w:marBottom w:val="0"/>
          <w:divBdr>
            <w:top w:val="none" w:sz="0" w:space="0" w:color="auto"/>
            <w:left w:val="none" w:sz="0" w:space="0" w:color="auto"/>
            <w:bottom w:val="none" w:sz="0" w:space="0" w:color="auto"/>
            <w:right w:val="none" w:sz="0" w:space="0" w:color="auto"/>
          </w:divBdr>
        </w:div>
        <w:div w:id="198322907">
          <w:marLeft w:val="0"/>
          <w:marRight w:val="0"/>
          <w:marTop w:val="0"/>
          <w:marBottom w:val="0"/>
          <w:divBdr>
            <w:top w:val="none" w:sz="0" w:space="0" w:color="auto"/>
            <w:left w:val="none" w:sz="0" w:space="0" w:color="auto"/>
            <w:bottom w:val="none" w:sz="0" w:space="0" w:color="auto"/>
            <w:right w:val="none" w:sz="0" w:space="0" w:color="auto"/>
          </w:divBdr>
        </w:div>
      </w:divsChild>
    </w:div>
    <w:div w:id="978339226">
      <w:bodyDiv w:val="1"/>
      <w:marLeft w:val="0"/>
      <w:marRight w:val="0"/>
      <w:marTop w:val="0"/>
      <w:marBottom w:val="0"/>
      <w:divBdr>
        <w:top w:val="none" w:sz="0" w:space="0" w:color="auto"/>
        <w:left w:val="none" w:sz="0" w:space="0" w:color="auto"/>
        <w:bottom w:val="none" w:sz="0" w:space="0" w:color="auto"/>
        <w:right w:val="none" w:sz="0" w:space="0" w:color="auto"/>
      </w:divBdr>
    </w:div>
    <w:div w:id="992635831">
      <w:bodyDiv w:val="1"/>
      <w:marLeft w:val="0"/>
      <w:marRight w:val="0"/>
      <w:marTop w:val="0"/>
      <w:marBottom w:val="0"/>
      <w:divBdr>
        <w:top w:val="none" w:sz="0" w:space="0" w:color="auto"/>
        <w:left w:val="none" w:sz="0" w:space="0" w:color="auto"/>
        <w:bottom w:val="none" w:sz="0" w:space="0" w:color="auto"/>
        <w:right w:val="none" w:sz="0" w:space="0" w:color="auto"/>
      </w:divBdr>
      <w:divsChild>
        <w:div w:id="1706173039">
          <w:marLeft w:val="0"/>
          <w:marRight w:val="0"/>
          <w:marTop w:val="0"/>
          <w:marBottom w:val="0"/>
          <w:divBdr>
            <w:top w:val="none" w:sz="0" w:space="0" w:color="auto"/>
            <w:left w:val="none" w:sz="0" w:space="0" w:color="auto"/>
            <w:bottom w:val="none" w:sz="0" w:space="0" w:color="auto"/>
            <w:right w:val="none" w:sz="0" w:space="0" w:color="auto"/>
          </w:divBdr>
        </w:div>
        <w:div w:id="219753934">
          <w:marLeft w:val="0"/>
          <w:marRight w:val="0"/>
          <w:marTop w:val="0"/>
          <w:marBottom w:val="0"/>
          <w:divBdr>
            <w:top w:val="none" w:sz="0" w:space="0" w:color="auto"/>
            <w:left w:val="none" w:sz="0" w:space="0" w:color="auto"/>
            <w:bottom w:val="none" w:sz="0" w:space="0" w:color="auto"/>
            <w:right w:val="none" w:sz="0" w:space="0" w:color="auto"/>
          </w:divBdr>
        </w:div>
      </w:divsChild>
    </w:div>
    <w:div w:id="1042635207">
      <w:bodyDiv w:val="1"/>
      <w:marLeft w:val="0"/>
      <w:marRight w:val="0"/>
      <w:marTop w:val="0"/>
      <w:marBottom w:val="0"/>
      <w:divBdr>
        <w:top w:val="none" w:sz="0" w:space="0" w:color="auto"/>
        <w:left w:val="none" w:sz="0" w:space="0" w:color="auto"/>
        <w:bottom w:val="none" w:sz="0" w:space="0" w:color="auto"/>
        <w:right w:val="none" w:sz="0" w:space="0" w:color="auto"/>
      </w:divBdr>
    </w:div>
    <w:div w:id="1141726798">
      <w:bodyDiv w:val="1"/>
      <w:marLeft w:val="0"/>
      <w:marRight w:val="0"/>
      <w:marTop w:val="0"/>
      <w:marBottom w:val="0"/>
      <w:divBdr>
        <w:top w:val="none" w:sz="0" w:space="0" w:color="auto"/>
        <w:left w:val="none" w:sz="0" w:space="0" w:color="auto"/>
        <w:bottom w:val="none" w:sz="0" w:space="0" w:color="auto"/>
        <w:right w:val="none" w:sz="0" w:space="0" w:color="auto"/>
      </w:divBdr>
      <w:divsChild>
        <w:div w:id="750859957">
          <w:marLeft w:val="0"/>
          <w:marRight w:val="0"/>
          <w:marTop w:val="0"/>
          <w:marBottom w:val="0"/>
          <w:divBdr>
            <w:top w:val="none" w:sz="0" w:space="0" w:color="auto"/>
            <w:left w:val="none" w:sz="0" w:space="0" w:color="auto"/>
            <w:bottom w:val="none" w:sz="0" w:space="0" w:color="auto"/>
            <w:right w:val="none" w:sz="0" w:space="0" w:color="auto"/>
          </w:divBdr>
        </w:div>
        <w:div w:id="1689331707">
          <w:marLeft w:val="0"/>
          <w:marRight w:val="0"/>
          <w:marTop w:val="0"/>
          <w:marBottom w:val="0"/>
          <w:divBdr>
            <w:top w:val="none" w:sz="0" w:space="0" w:color="auto"/>
            <w:left w:val="none" w:sz="0" w:space="0" w:color="auto"/>
            <w:bottom w:val="none" w:sz="0" w:space="0" w:color="auto"/>
            <w:right w:val="none" w:sz="0" w:space="0" w:color="auto"/>
          </w:divBdr>
        </w:div>
        <w:div w:id="1347099568">
          <w:marLeft w:val="0"/>
          <w:marRight w:val="0"/>
          <w:marTop w:val="0"/>
          <w:marBottom w:val="0"/>
          <w:divBdr>
            <w:top w:val="none" w:sz="0" w:space="0" w:color="auto"/>
            <w:left w:val="none" w:sz="0" w:space="0" w:color="auto"/>
            <w:bottom w:val="none" w:sz="0" w:space="0" w:color="auto"/>
            <w:right w:val="none" w:sz="0" w:space="0" w:color="auto"/>
          </w:divBdr>
        </w:div>
        <w:div w:id="1097794248">
          <w:marLeft w:val="0"/>
          <w:marRight w:val="0"/>
          <w:marTop w:val="0"/>
          <w:marBottom w:val="0"/>
          <w:divBdr>
            <w:top w:val="none" w:sz="0" w:space="0" w:color="auto"/>
            <w:left w:val="none" w:sz="0" w:space="0" w:color="auto"/>
            <w:bottom w:val="none" w:sz="0" w:space="0" w:color="auto"/>
            <w:right w:val="none" w:sz="0" w:space="0" w:color="auto"/>
          </w:divBdr>
        </w:div>
        <w:div w:id="1046099219">
          <w:marLeft w:val="0"/>
          <w:marRight w:val="0"/>
          <w:marTop w:val="0"/>
          <w:marBottom w:val="0"/>
          <w:divBdr>
            <w:top w:val="none" w:sz="0" w:space="0" w:color="auto"/>
            <w:left w:val="none" w:sz="0" w:space="0" w:color="auto"/>
            <w:bottom w:val="none" w:sz="0" w:space="0" w:color="auto"/>
            <w:right w:val="none" w:sz="0" w:space="0" w:color="auto"/>
          </w:divBdr>
        </w:div>
        <w:div w:id="937250389">
          <w:marLeft w:val="0"/>
          <w:marRight w:val="0"/>
          <w:marTop w:val="0"/>
          <w:marBottom w:val="0"/>
          <w:divBdr>
            <w:top w:val="none" w:sz="0" w:space="0" w:color="auto"/>
            <w:left w:val="none" w:sz="0" w:space="0" w:color="auto"/>
            <w:bottom w:val="none" w:sz="0" w:space="0" w:color="auto"/>
            <w:right w:val="none" w:sz="0" w:space="0" w:color="auto"/>
          </w:divBdr>
        </w:div>
      </w:divsChild>
    </w:div>
    <w:div w:id="1170759341">
      <w:bodyDiv w:val="1"/>
      <w:marLeft w:val="0"/>
      <w:marRight w:val="0"/>
      <w:marTop w:val="0"/>
      <w:marBottom w:val="0"/>
      <w:divBdr>
        <w:top w:val="none" w:sz="0" w:space="0" w:color="auto"/>
        <w:left w:val="none" w:sz="0" w:space="0" w:color="auto"/>
        <w:bottom w:val="none" w:sz="0" w:space="0" w:color="auto"/>
        <w:right w:val="none" w:sz="0" w:space="0" w:color="auto"/>
      </w:divBdr>
      <w:divsChild>
        <w:div w:id="1530073054">
          <w:marLeft w:val="0"/>
          <w:marRight w:val="0"/>
          <w:marTop w:val="0"/>
          <w:marBottom w:val="0"/>
          <w:divBdr>
            <w:top w:val="none" w:sz="0" w:space="0" w:color="auto"/>
            <w:left w:val="none" w:sz="0" w:space="0" w:color="auto"/>
            <w:bottom w:val="none" w:sz="0" w:space="0" w:color="auto"/>
            <w:right w:val="none" w:sz="0" w:space="0" w:color="auto"/>
          </w:divBdr>
        </w:div>
        <w:div w:id="909771123">
          <w:marLeft w:val="0"/>
          <w:marRight w:val="0"/>
          <w:marTop w:val="0"/>
          <w:marBottom w:val="0"/>
          <w:divBdr>
            <w:top w:val="none" w:sz="0" w:space="0" w:color="auto"/>
            <w:left w:val="none" w:sz="0" w:space="0" w:color="auto"/>
            <w:bottom w:val="none" w:sz="0" w:space="0" w:color="auto"/>
            <w:right w:val="none" w:sz="0" w:space="0" w:color="auto"/>
          </w:divBdr>
        </w:div>
        <w:div w:id="849026315">
          <w:marLeft w:val="0"/>
          <w:marRight w:val="0"/>
          <w:marTop w:val="0"/>
          <w:marBottom w:val="0"/>
          <w:divBdr>
            <w:top w:val="none" w:sz="0" w:space="0" w:color="auto"/>
            <w:left w:val="none" w:sz="0" w:space="0" w:color="auto"/>
            <w:bottom w:val="none" w:sz="0" w:space="0" w:color="auto"/>
            <w:right w:val="none" w:sz="0" w:space="0" w:color="auto"/>
          </w:divBdr>
        </w:div>
      </w:divsChild>
    </w:div>
    <w:div w:id="1366297112">
      <w:bodyDiv w:val="1"/>
      <w:marLeft w:val="0"/>
      <w:marRight w:val="0"/>
      <w:marTop w:val="0"/>
      <w:marBottom w:val="0"/>
      <w:divBdr>
        <w:top w:val="none" w:sz="0" w:space="0" w:color="auto"/>
        <w:left w:val="none" w:sz="0" w:space="0" w:color="auto"/>
        <w:bottom w:val="none" w:sz="0" w:space="0" w:color="auto"/>
        <w:right w:val="none" w:sz="0" w:space="0" w:color="auto"/>
      </w:divBdr>
      <w:divsChild>
        <w:div w:id="336538961">
          <w:marLeft w:val="0"/>
          <w:marRight w:val="0"/>
          <w:marTop w:val="0"/>
          <w:marBottom w:val="0"/>
          <w:divBdr>
            <w:top w:val="none" w:sz="0" w:space="0" w:color="auto"/>
            <w:left w:val="none" w:sz="0" w:space="0" w:color="auto"/>
            <w:bottom w:val="none" w:sz="0" w:space="0" w:color="auto"/>
            <w:right w:val="none" w:sz="0" w:space="0" w:color="auto"/>
          </w:divBdr>
        </w:div>
        <w:div w:id="175777495">
          <w:marLeft w:val="0"/>
          <w:marRight w:val="0"/>
          <w:marTop w:val="0"/>
          <w:marBottom w:val="0"/>
          <w:divBdr>
            <w:top w:val="none" w:sz="0" w:space="0" w:color="auto"/>
            <w:left w:val="none" w:sz="0" w:space="0" w:color="auto"/>
            <w:bottom w:val="none" w:sz="0" w:space="0" w:color="auto"/>
            <w:right w:val="none" w:sz="0" w:space="0" w:color="auto"/>
          </w:divBdr>
        </w:div>
        <w:div w:id="375741962">
          <w:marLeft w:val="0"/>
          <w:marRight w:val="0"/>
          <w:marTop w:val="0"/>
          <w:marBottom w:val="0"/>
          <w:divBdr>
            <w:top w:val="none" w:sz="0" w:space="0" w:color="auto"/>
            <w:left w:val="none" w:sz="0" w:space="0" w:color="auto"/>
            <w:bottom w:val="none" w:sz="0" w:space="0" w:color="auto"/>
            <w:right w:val="none" w:sz="0" w:space="0" w:color="auto"/>
          </w:divBdr>
        </w:div>
      </w:divsChild>
    </w:div>
    <w:div w:id="1526670272">
      <w:bodyDiv w:val="1"/>
      <w:marLeft w:val="0"/>
      <w:marRight w:val="0"/>
      <w:marTop w:val="0"/>
      <w:marBottom w:val="0"/>
      <w:divBdr>
        <w:top w:val="none" w:sz="0" w:space="0" w:color="auto"/>
        <w:left w:val="none" w:sz="0" w:space="0" w:color="auto"/>
        <w:bottom w:val="none" w:sz="0" w:space="0" w:color="auto"/>
        <w:right w:val="none" w:sz="0" w:space="0" w:color="auto"/>
      </w:divBdr>
      <w:divsChild>
        <w:div w:id="2121101664">
          <w:marLeft w:val="0"/>
          <w:marRight w:val="0"/>
          <w:marTop w:val="0"/>
          <w:marBottom w:val="0"/>
          <w:divBdr>
            <w:top w:val="none" w:sz="0" w:space="0" w:color="auto"/>
            <w:left w:val="none" w:sz="0" w:space="0" w:color="auto"/>
            <w:bottom w:val="none" w:sz="0" w:space="0" w:color="auto"/>
            <w:right w:val="none" w:sz="0" w:space="0" w:color="auto"/>
          </w:divBdr>
        </w:div>
        <w:div w:id="669871716">
          <w:marLeft w:val="0"/>
          <w:marRight w:val="0"/>
          <w:marTop w:val="0"/>
          <w:marBottom w:val="0"/>
          <w:divBdr>
            <w:top w:val="none" w:sz="0" w:space="0" w:color="auto"/>
            <w:left w:val="none" w:sz="0" w:space="0" w:color="auto"/>
            <w:bottom w:val="none" w:sz="0" w:space="0" w:color="auto"/>
            <w:right w:val="none" w:sz="0" w:space="0" w:color="auto"/>
          </w:divBdr>
        </w:div>
        <w:div w:id="188027407">
          <w:marLeft w:val="0"/>
          <w:marRight w:val="0"/>
          <w:marTop w:val="0"/>
          <w:marBottom w:val="0"/>
          <w:divBdr>
            <w:top w:val="none" w:sz="0" w:space="0" w:color="auto"/>
            <w:left w:val="none" w:sz="0" w:space="0" w:color="auto"/>
            <w:bottom w:val="none" w:sz="0" w:space="0" w:color="auto"/>
            <w:right w:val="none" w:sz="0" w:space="0" w:color="auto"/>
          </w:divBdr>
        </w:div>
        <w:div w:id="1581409339">
          <w:marLeft w:val="0"/>
          <w:marRight w:val="0"/>
          <w:marTop w:val="0"/>
          <w:marBottom w:val="0"/>
          <w:divBdr>
            <w:top w:val="none" w:sz="0" w:space="0" w:color="auto"/>
            <w:left w:val="none" w:sz="0" w:space="0" w:color="auto"/>
            <w:bottom w:val="none" w:sz="0" w:space="0" w:color="auto"/>
            <w:right w:val="none" w:sz="0" w:space="0" w:color="auto"/>
          </w:divBdr>
        </w:div>
      </w:divsChild>
    </w:div>
    <w:div w:id="1566641522">
      <w:bodyDiv w:val="1"/>
      <w:marLeft w:val="0"/>
      <w:marRight w:val="0"/>
      <w:marTop w:val="0"/>
      <w:marBottom w:val="0"/>
      <w:divBdr>
        <w:top w:val="none" w:sz="0" w:space="0" w:color="auto"/>
        <w:left w:val="none" w:sz="0" w:space="0" w:color="auto"/>
        <w:bottom w:val="none" w:sz="0" w:space="0" w:color="auto"/>
        <w:right w:val="none" w:sz="0" w:space="0" w:color="auto"/>
      </w:divBdr>
    </w:div>
    <w:div w:id="1593776473">
      <w:bodyDiv w:val="1"/>
      <w:marLeft w:val="0"/>
      <w:marRight w:val="0"/>
      <w:marTop w:val="0"/>
      <w:marBottom w:val="0"/>
      <w:divBdr>
        <w:top w:val="none" w:sz="0" w:space="0" w:color="auto"/>
        <w:left w:val="none" w:sz="0" w:space="0" w:color="auto"/>
        <w:bottom w:val="none" w:sz="0" w:space="0" w:color="auto"/>
        <w:right w:val="none" w:sz="0" w:space="0" w:color="auto"/>
      </w:divBdr>
      <w:divsChild>
        <w:div w:id="946621009">
          <w:marLeft w:val="0"/>
          <w:marRight w:val="0"/>
          <w:marTop w:val="0"/>
          <w:marBottom w:val="0"/>
          <w:divBdr>
            <w:top w:val="none" w:sz="0" w:space="0" w:color="auto"/>
            <w:left w:val="none" w:sz="0" w:space="0" w:color="auto"/>
            <w:bottom w:val="none" w:sz="0" w:space="0" w:color="auto"/>
            <w:right w:val="none" w:sz="0" w:space="0" w:color="auto"/>
          </w:divBdr>
        </w:div>
        <w:div w:id="855729742">
          <w:marLeft w:val="0"/>
          <w:marRight w:val="0"/>
          <w:marTop w:val="0"/>
          <w:marBottom w:val="0"/>
          <w:divBdr>
            <w:top w:val="none" w:sz="0" w:space="0" w:color="auto"/>
            <w:left w:val="none" w:sz="0" w:space="0" w:color="auto"/>
            <w:bottom w:val="none" w:sz="0" w:space="0" w:color="auto"/>
            <w:right w:val="none" w:sz="0" w:space="0" w:color="auto"/>
          </w:divBdr>
        </w:div>
        <w:div w:id="1819610407">
          <w:marLeft w:val="0"/>
          <w:marRight w:val="0"/>
          <w:marTop w:val="0"/>
          <w:marBottom w:val="0"/>
          <w:divBdr>
            <w:top w:val="none" w:sz="0" w:space="0" w:color="auto"/>
            <w:left w:val="none" w:sz="0" w:space="0" w:color="auto"/>
            <w:bottom w:val="none" w:sz="0" w:space="0" w:color="auto"/>
            <w:right w:val="none" w:sz="0" w:space="0" w:color="auto"/>
          </w:divBdr>
        </w:div>
        <w:div w:id="501942774">
          <w:marLeft w:val="0"/>
          <w:marRight w:val="0"/>
          <w:marTop w:val="0"/>
          <w:marBottom w:val="0"/>
          <w:divBdr>
            <w:top w:val="none" w:sz="0" w:space="0" w:color="auto"/>
            <w:left w:val="none" w:sz="0" w:space="0" w:color="auto"/>
            <w:bottom w:val="none" w:sz="0" w:space="0" w:color="auto"/>
            <w:right w:val="none" w:sz="0" w:space="0" w:color="auto"/>
          </w:divBdr>
        </w:div>
        <w:div w:id="636494180">
          <w:marLeft w:val="0"/>
          <w:marRight w:val="0"/>
          <w:marTop w:val="0"/>
          <w:marBottom w:val="0"/>
          <w:divBdr>
            <w:top w:val="none" w:sz="0" w:space="0" w:color="auto"/>
            <w:left w:val="none" w:sz="0" w:space="0" w:color="auto"/>
            <w:bottom w:val="none" w:sz="0" w:space="0" w:color="auto"/>
            <w:right w:val="none" w:sz="0" w:space="0" w:color="auto"/>
          </w:divBdr>
        </w:div>
        <w:div w:id="318778353">
          <w:marLeft w:val="0"/>
          <w:marRight w:val="0"/>
          <w:marTop w:val="0"/>
          <w:marBottom w:val="0"/>
          <w:divBdr>
            <w:top w:val="none" w:sz="0" w:space="0" w:color="auto"/>
            <w:left w:val="none" w:sz="0" w:space="0" w:color="auto"/>
            <w:bottom w:val="none" w:sz="0" w:space="0" w:color="auto"/>
            <w:right w:val="none" w:sz="0" w:space="0" w:color="auto"/>
          </w:divBdr>
        </w:div>
        <w:div w:id="1150827870">
          <w:marLeft w:val="0"/>
          <w:marRight w:val="0"/>
          <w:marTop w:val="0"/>
          <w:marBottom w:val="0"/>
          <w:divBdr>
            <w:top w:val="none" w:sz="0" w:space="0" w:color="auto"/>
            <w:left w:val="none" w:sz="0" w:space="0" w:color="auto"/>
            <w:bottom w:val="none" w:sz="0" w:space="0" w:color="auto"/>
            <w:right w:val="none" w:sz="0" w:space="0" w:color="auto"/>
          </w:divBdr>
        </w:div>
        <w:div w:id="1382634758">
          <w:marLeft w:val="0"/>
          <w:marRight w:val="0"/>
          <w:marTop w:val="0"/>
          <w:marBottom w:val="0"/>
          <w:divBdr>
            <w:top w:val="none" w:sz="0" w:space="0" w:color="auto"/>
            <w:left w:val="none" w:sz="0" w:space="0" w:color="auto"/>
            <w:bottom w:val="none" w:sz="0" w:space="0" w:color="auto"/>
            <w:right w:val="none" w:sz="0" w:space="0" w:color="auto"/>
          </w:divBdr>
        </w:div>
      </w:divsChild>
    </w:div>
    <w:div w:id="1595241074">
      <w:bodyDiv w:val="1"/>
      <w:marLeft w:val="0"/>
      <w:marRight w:val="0"/>
      <w:marTop w:val="0"/>
      <w:marBottom w:val="0"/>
      <w:divBdr>
        <w:top w:val="none" w:sz="0" w:space="0" w:color="auto"/>
        <w:left w:val="none" w:sz="0" w:space="0" w:color="auto"/>
        <w:bottom w:val="none" w:sz="0" w:space="0" w:color="auto"/>
        <w:right w:val="none" w:sz="0" w:space="0" w:color="auto"/>
      </w:divBdr>
      <w:divsChild>
        <w:div w:id="982008829">
          <w:marLeft w:val="0"/>
          <w:marRight w:val="0"/>
          <w:marTop w:val="0"/>
          <w:marBottom w:val="0"/>
          <w:divBdr>
            <w:top w:val="none" w:sz="0" w:space="0" w:color="auto"/>
            <w:left w:val="none" w:sz="0" w:space="0" w:color="auto"/>
            <w:bottom w:val="none" w:sz="0" w:space="0" w:color="auto"/>
            <w:right w:val="none" w:sz="0" w:space="0" w:color="auto"/>
          </w:divBdr>
        </w:div>
        <w:div w:id="1701667029">
          <w:marLeft w:val="0"/>
          <w:marRight w:val="0"/>
          <w:marTop w:val="0"/>
          <w:marBottom w:val="0"/>
          <w:divBdr>
            <w:top w:val="none" w:sz="0" w:space="0" w:color="auto"/>
            <w:left w:val="none" w:sz="0" w:space="0" w:color="auto"/>
            <w:bottom w:val="none" w:sz="0" w:space="0" w:color="auto"/>
            <w:right w:val="none" w:sz="0" w:space="0" w:color="auto"/>
          </w:divBdr>
        </w:div>
      </w:divsChild>
    </w:div>
    <w:div w:id="1602956987">
      <w:bodyDiv w:val="1"/>
      <w:marLeft w:val="0"/>
      <w:marRight w:val="0"/>
      <w:marTop w:val="0"/>
      <w:marBottom w:val="0"/>
      <w:divBdr>
        <w:top w:val="none" w:sz="0" w:space="0" w:color="auto"/>
        <w:left w:val="none" w:sz="0" w:space="0" w:color="auto"/>
        <w:bottom w:val="none" w:sz="0" w:space="0" w:color="auto"/>
        <w:right w:val="none" w:sz="0" w:space="0" w:color="auto"/>
      </w:divBdr>
    </w:div>
    <w:div w:id="1634746327">
      <w:bodyDiv w:val="1"/>
      <w:marLeft w:val="0"/>
      <w:marRight w:val="0"/>
      <w:marTop w:val="0"/>
      <w:marBottom w:val="0"/>
      <w:divBdr>
        <w:top w:val="none" w:sz="0" w:space="0" w:color="auto"/>
        <w:left w:val="none" w:sz="0" w:space="0" w:color="auto"/>
        <w:bottom w:val="none" w:sz="0" w:space="0" w:color="auto"/>
        <w:right w:val="none" w:sz="0" w:space="0" w:color="auto"/>
      </w:divBdr>
      <w:divsChild>
        <w:div w:id="1443836636">
          <w:marLeft w:val="0"/>
          <w:marRight w:val="0"/>
          <w:marTop w:val="0"/>
          <w:marBottom w:val="0"/>
          <w:divBdr>
            <w:top w:val="none" w:sz="0" w:space="0" w:color="auto"/>
            <w:left w:val="none" w:sz="0" w:space="0" w:color="auto"/>
            <w:bottom w:val="none" w:sz="0" w:space="0" w:color="auto"/>
            <w:right w:val="none" w:sz="0" w:space="0" w:color="auto"/>
          </w:divBdr>
        </w:div>
        <w:div w:id="977416547">
          <w:marLeft w:val="0"/>
          <w:marRight w:val="0"/>
          <w:marTop w:val="0"/>
          <w:marBottom w:val="0"/>
          <w:divBdr>
            <w:top w:val="none" w:sz="0" w:space="0" w:color="auto"/>
            <w:left w:val="none" w:sz="0" w:space="0" w:color="auto"/>
            <w:bottom w:val="none" w:sz="0" w:space="0" w:color="auto"/>
            <w:right w:val="none" w:sz="0" w:space="0" w:color="auto"/>
          </w:divBdr>
        </w:div>
        <w:div w:id="1023483818">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2109352766">
          <w:marLeft w:val="0"/>
          <w:marRight w:val="0"/>
          <w:marTop w:val="0"/>
          <w:marBottom w:val="0"/>
          <w:divBdr>
            <w:top w:val="none" w:sz="0" w:space="0" w:color="auto"/>
            <w:left w:val="none" w:sz="0" w:space="0" w:color="auto"/>
            <w:bottom w:val="none" w:sz="0" w:space="0" w:color="auto"/>
            <w:right w:val="none" w:sz="0" w:space="0" w:color="auto"/>
          </w:divBdr>
        </w:div>
        <w:div w:id="1983460812">
          <w:marLeft w:val="0"/>
          <w:marRight w:val="0"/>
          <w:marTop w:val="0"/>
          <w:marBottom w:val="0"/>
          <w:divBdr>
            <w:top w:val="none" w:sz="0" w:space="0" w:color="auto"/>
            <w:left w:val="none" w:sz="0" w:space="0" w:color="auto"/>
            <w:bottom w:val="none" w:sz="0" w:space="0" w:color="auto"/>
            <w:right w:val="none" w:sz="0" w:space="0" w:color="auto"/>
          </w:divBdr>
        </w:div>
      </w:divsChild>
    </w:div>
    <w:div w:id="1635210941">
      <w:bodyDiv w:val="1"/>
      <w:marLeft w:val="0"/>
      <w:marRight w:val="0"/>
      <w:marTop w:val="0"/>
      <w:marBottom w:val="0"/>
      <w:divBdr>
        <w:top w:val="none" w:sz="0" w:space="0" w:color="auto"/>
        <w:left w:val="none" w:sz="0" w:space="0" w:color="auto"/>
        <w:bottom w:val="none" w:sz="0" w:space="0" w:color="auto"/>
        <w:right w:val="none" w:sz="0" w:space="0" w:color="auto"/>
      </w:divBdr>
      <w:divsChild>
        <w:div w:id="147787187">
          <w:marLeft w:val="0"/>
          <w:marRight w:val="0"/>
          <w:marTop w:val="0"/>
          <w:marBottom w:val="0"/>
          <w:divBdr>
            <w:top w:val="none" w:sz="0" w:space="0" w:color="auto"/>
            <w:left w:val="none" w:sz="0" w:space="0" w:color="auto"/>
            <w:bottom w:val="none" w:sz="0" w:space="0" w:color="auto"/>
            <w:right w:val="none" w:sz="0" w:space="0" w:color="auto"/>
          </w:divBdr>
        </w:div>
        <w:div w:id="286203427">
          <w:marLeft w:val="0"/>
          <w:marRight w:val="0"/>
          <w:marTop w:val="0"/>
          <w:marBottom w:val="0"/>
          <w:divBdr>
            <w:top w:val="none" w:sz="0" w:space="0" w:color="auto"/>
            <w:left w:val="none" w:sz="0" w:space="0" w:color="auto"/>
            <w:bottom w:val="none" w:sz="0" w:space="0" w:color="auto"/>
            <w:right w:val="none" w:sz="0" w:space="0" w:color="auto"/>
          </w:divBdr>
        </w:div>
        <w:div w:id="686909143">
          <w:marLeft w:val="0"/>
          <w:marRight w:val="0"/>
          <w:marTop w:val="0"/>
          <w:marBottom w:val="0"/>
          <w:divBdr>
            <w:top w:val="none" w:sz="0" w:space="0" w:color="auto"/>
            <w:left w:val="none" w:sz="0" w:space="0" w:color="auto"/>
            <w:bottom w:val="none" w:sz="0" w:space="0" w:color="auto"/>
            <w:right w:val="none" w:sz="0" w:space="0" w:color="auto"/>
          </w:divBdr>
        </w:div>
      </w:divsChild>
    </w:div>
    <w:div w:id="1643778159">
      <w:bodyDiv w:val="1"/>
      <w:marLeft w:val="0"/>
      <w:marRight w:val="0"/>
      <w:marTop w:val="0"/>
      <w:marBottom w:val="0"/>
      <w:divBdr>
        <w:top w:val="none" w:sz="0" w:space="0" w:color="auto"/>
        <w:left w:val="none" w:sz="0" w:space="0" w:color="auto"/>
        <w:bottom w:val="none" w:sz="0" w:space="0" w:color="auto"/>
        <w:right w:val="none" w:sz="0" w:space="0" w:color="auto"/>
      </w:divBdr>
    </w:div>
    <w:div w:id="1852063249">
      <w:bodyDiv w:val="1"/>
      <w:marLeft w:val="0"/>
      <w:marRight w:val="0"/>
      <w:marTop w:val="0"/>
      <w:marBottom w:val="0"/>
      <w:divBdr>
        <w:top w:val="none" w:sz="0" w:space="0" w:color="auto"/>
        <w:left w:val="none" w:sz="0" w:space="0" w:color="auto"/>
        <w:bottom w:val="none" w:sz="0" w:space="0" w:color="auto"/>
        <w:right w:val="none" w:sz="0" w:space="0" w:color="auto"/>
      </w:divBdr>
      <w:divsChild>
        <w:div w:id="982126158">
          <w:marLeft w:val="0"/>
          <w:marRight w:val="0"/>
          <w:marTop w:val="0"/>
          <w:marBottom w:val="0"/>
          <w:divBdr>
            <w:top w:val="none" w:sz="0" w:space="0" w:color="auto"/>
            <w:left w:val="none" w:sz="0" w:space="0" w:color="auto"/>
            <w:bottom w:val="none" w:sz="0" w:space="0" w:color="auto"/>
            <w:right w:val="none" w:sz="0" w:space="0" w:color="auto"/>
          </w:divBdr>
        </w:div>
        <w:div w:id="1432814954">
          <w:marLeft w:val="0"/>
          <w:marRight w:val="0"/>
          <w:marTop w:val="0"/>
          <w:marBottom w:val="0"/>
          <w:divBdr>
            <w:top w:val="none" w:sz="0" w:space="0" w:color="auto"/>
            <w:left w:val="none" w:sz="0" w:space="0" w:color="auto"/>
            <w:bottom w:val="none" w:sz="0" w:space="0" w:color="auto"/>
            <w:right w:val="none" w:sz="0" w:space="0" w:color="auto"/>
          </w:divBdr>
        </w:div>
        <w:div w:id="1027870668">
          <w:marLeft w:val="0"/>
          <w:marRight w:val="0"/>
          <w:marTop w:val="0"/>
          <w:marBottom w:val="0"/>
          <w:divBdr>
            <w:top w:val="none" w:sz="0" w:space="0" w:color="auto"/>
            <w:left w:val="none" w:sz="0" w:space="0" w:color="auto"/>
            <w:bottom w:val="none" w:sz="0" w:space="0" w:color="auto"/>
            <w:right w:val="none" w:sz="0" w:space="0" w:color="auto"/>
          </w:divBdr>
        </w:div>
        <w:div w:id="460657782">
          <w:marLeft w:val="0"/>
          <w:marRight w:val="0"/>
          <w:marTop w:val="0"/>
          <w:marBottom w:val="0"/>
          <w:divBdr>
            <w:top w:val="none" w:sz="0" w:space="0" w:color="auto"/>
            <w:left w:val="none" w:sz="0" w:space="0" w:color="auto"/>
            <w:bottom w:val="none" w:sz="0" w:space="0" w:color="auto"/>
            <w:right w:val="none" w:sz="0" w:space="0" w:color="auto"/>
          </w:divBdr>
        </w:div>
        <w:div w:id="2017808390">
          <w:marLeft w:val="0"/>
          <w:marRight w:val="0"/>
          <w:marTop w:val="0"/>
          <w:marBottom w:val="0"/>
          <w:divBdr>
            <w:top w:val="none" w:sz="0" w:space="0" w:color="auto"/>
            <w:left w:val="none" w:sz="0" w:space="0" w:color="auto"/>
            <w:bottom w:val="none" w:sz="0" w:space="0" w:color="auto"/>
            <w:right w:val="none" w:sz="0" w:space="0" w:color="auto"/>
          </w:divBdr>
        </w:div>
        <w:div w:id="246428946">
          <w:marLeft w:val="0"/>
          <w:marRight w:val="0"/>
          <w:marTop w:val="0"/>
          <w:marBottom w:val="0"/>
          <w:divBdr>
            <w:top w:val="none" w:sz="0" w:space="0" w:color="auto"/>
            <w:left w:val="none" w:sz="0" w:space="0" w:color="auto"/>
            <w:bottom w:val="none" w:sz="0" w:space="0" w:color="auto"/>
            <w:right w:val="none" w:sz="0" w:space="0" w:color="auto"/>
          </w:divBdr>
        </w:div>
        <w:div w:id="317151004">
          <w:marLeft w:val="0"/>
          <w:marRight w:val="0"/>
          <w:marTop w:val="0"/>
          <w:marBottom w:val="0"/>
          <w:divBdr>
            <w:top w:val="none" w:sz="0" w:space="0" w:color="auto"/>
            <w:left w:val="none" w:sz="0" w:space="0" w:color="auto"/>
            <w:bottom w:val="none" w:sz="0" w:space="0" w:color="auto"/>
            <w:right w:val="none" w:sz="0" w:space="0" w:color="auto"/>
          </w:divBdr>
        </w:div>
        <w:div w:id="204316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0CEB-F54C-4AAD-BA30-22B91A35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590</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Klopfenstein</dc:creator>
  <cp:lastModifiedBy>Sophie Desbiolles</cp:lastModifiedBy>
  <cp:revision>9</cp:revision>
  <cp:lastPrinted>2016-05-20T12:33:00Z</cp:lastPrinted>
  <dcterms:created xsi:type="dcterms:W3CDTF">2018-06-06T13:16:00Z</dcterms:created>
  <dcterms:modified xsi:type="dcterms:W3CDTF">2020-12-03T21:08:00Z</dcterms:modified>
</cp:coreProperties>
</file>